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AFC3" w14:textId="26F256C4" w:rsidR="00537989" w:rsidRDefault="00DF71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508A6CB" wp14:editId="2A9AE3AC">
            <wp:simplePos x="0" y="0"/>
            <wp:positionH relativeFrom="column">
              <wp:posOffset>4545330</wp:posOffset>
            </wp:positionH>
            <wp:positionV relativeFrom="paragraph">
              <wp:posOffset>0</wp:posOffset>
            </wp:positionV>
            <wp:extent cx="1589405" cy="685800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D4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4CABDE" wp14:editId="3EBD64AE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592580" cy="885190"/>
            <wp:effectExtent l="0" t="0" r="7620" b="0"/>
            <wp:wrapThrough wrapText="bothSides">
              <wp:wrapPolygon edited="0">
                <wp:start x="0" y="0"/>
                <wp:lineTo x="0" y="20918"/>
                <wp:lineTo x="21445" y="20918"/>
                <wp:lineTo x="21445" y="0"/>
                <wp:lineTo x="0" y="0"/>
              </wp:wrapPolygon>
            </wp:wrapThrough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t="20583" b="21390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8851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A1AB99" w14:textId="77777777" w:rsidR="00537989" w:rsidRDefault="00537989">
      <w:pPr>
        <w:spacing w:after="0" w:line="240" w:lineRule="auto"/>
        <w:jc w:val="both"/>
        <w:rPr>
          <w:rFonts w:ascii="Arial" w:hAnsi="Arial" w:cs="Arial"/>
        </w:rPr>
      </w:pPr>
    </w:p>
    <w:p w14:paraId="7340EBAA" w14:textId="77777777" w:rsidR="00537989" w:rsidRDefault="00537989">
      <w:pPr>
        <w:spacing w:after="0" w:line="240" w:lineRule="auto"/>
        <w:jc w:val="both"/>
        <w:rPr>
          <w:rFonts w:ascii="Arial" w:hAnsi="Arial" w:cs="Arial"/>
        </w:rPr>
      </w:pPr>
    </w:p>
    <w:p w14:paraId="1C9DC5DB" w14:textId="77777777" w:rsidR="00537989" w:rsidRDefault="00537989">
      <w:pPr>
        <w:spacing w:after="0" w:line="240" w:lineRule="auto"/>
        <w:jc w:val="both"/>
        <w:rPr>
          <w:rFonts w:ascii="Arial" w:hAnsi="Arial" w:cs="Arial"/>
        </w:rPr>
      </w:pPr>
    </w:p>
    <w:p w14:paraId="6BBC2804" w14:textId="77777777" w:rsidR="00537989" w:rsidRDefault="00537989">
      <w:pPr>
        <w:spacing w:after="0" w:line="240" w:lineRule="auto"/>
        <w:jc w:val="both"/>
        <w:rPr>
          <w:rFonts w:ascii="Arial" w:hAnsi="Arial" w:cs="Arial"/>
        </w:rPr>
      </w:pPr>
    </w:p>
    <w:p w14:paraId="2C5809E8" w14:textId="77777777" w:rsidR="00537989" w:rsidRDefault="00537989">
      <w:pPr>
        <w:spacing w:after="0" w:line="240" w:lineRule="auto"/>
        <w:jc w:val="both"/>
        <w:rPr>
          <w:rFonts w:ascii="Arial" w:hAnsi="Arial" w:cs="Arial"/>
        </w:rPr>
      </w:pPr>
    </w:p>
    <w:p w14:paraId="4880C4D9" w14:textId="77777777" w:rsidR="00537989" w:rsidRDefault="00537989">
      <w:pPr>
        <w:spacing w:after="0" w:line="240" w:lineRule="auto"/>
        <w:jc w:val="both"/>
        <w:rPr>
          <w:rFonts w:ascii="Arial" w:hAnsi="Arial" w:cs="Arial"/>
          <w:sz w:val="2"/>
        </w:rPr>
      </w:pPr>
    </w:p>
    <w:p w14:paraId="0F0CA22F" w14:textId="77777777" w:rsidR="00537989" w:rsidRDefault="006A637C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Lust auf ein Ehrenamt in der Studierendenschaft?</w:t>
      </w:r>
    </w:p>
    <w:p w14:paraId="72B6A762" w14:textId="77777777" w:rsidR="00537989" w:rsidRDefault="00537989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64405149" w14:textId="77777777" w:rsidR="00537989" w:rsidRDefault="006A637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verfasste Studierendenschaft sucht</w:t>
      </w:r>
    </w:p>
    <w:p w14:paraId="127B52EF" w14:textId="77777777" w:rsidR="00537989" w:rsidRDefault="006A637C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</w:rPr>
      </w:pPr>
      <w:r>
        <w:rPr>
          <w:rFonts w:ascii="Arial" w:hAnsi="Arial" w:cs="Arial"/>
          <w:b/>
          <w:color w:val="FF0000"/>
          <w:sz w:val="40"/>
        </w:rPr>
        <w:t>eine*n Finanzreferent*in</w:t>
      </w:r>
    </w:p>
    <w:p w14:paraId="20296681" w14:textId="55BE1A96" w:rsidR="00537989" w:rsidRDefault="006A637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für das </w:t>
      </w:r>
      <w:r w:rsidR="00965176">
        <w:rPr>
          <w:rFonts w:ascii="Arial" w:hAnsi="Arial" w:cs="Arial"/>
          <w:sz w:val="24"/>
        </w:rPr>
        <w:t xml:space="preserve">Wirtschaftsjahr </w:t>
      </w:r>
      <w:r>
        <w:rPr>
          <w:rFonts w:ascii="Arial" w:hAnsi="Arial" w:cs="Arial"/>
          <w:sz w:val="24"/>
        </w:rPr>
        <w:t>20</w:t>
      </w:r>
      <w:r w:rsidR="00FA34C9">
        <w:rPr>
          <w:rFonts w:ascii="Arial" w:hAnsi="Arial" w:cs="Arial"/>
          <w:sz w:val="24"/>
        </w:rPr>
        <w:t>2</w:t>
      </w:r>
      <w:r w:rsidR="00140B6E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/ 202</w:t>
      </w:r>
      <w:r w:rsidR="00140B6E">
        <w:rPr>
          <w:rFonts w:ascii="Arial" w:hAnsi="Arial" w:cs="Arial"/>
          <w:sz w:val="24"/>
        </w:rPr>
        <w:t>3</w:t>
      </w:r>
    </w:p>
    <w:p w14:paraId="6F4E27DF" w14:textId="7FEF8465" w:rsidR="00537989" w:rsidRDefault="00537989">
      <w:pPr>
        <w:spacing w:after="0" w:line="240" w:lineRule="auto"/>
        <w:jc w:val="both"/>
        <w:rPr>
          <w:rFonts w:ascii="Arial" w:hAnsi="Arial" w:cs="Arial"/>
        </w:rPr>
      </w:pPr>
    </w:p>
    <w:p w14:paraId="22B71D1D" w14:textId="77777777" w:rsidR="00965176" w:rsidRDefault="00965176">
      <w:pPr>
        <w:spacing w:after="0" w:line="240" w:lineRule="auto"/>
        <w:jc w:val="both"/>
        <w:rPr>
          <w:rFonts w:ascii="Arial" w:hAnsi="Arial" w:cs="Arial"/>
        </w:rPr>
      </w:pPr>
    </w:p>
    <w:p w14:paraId="245C7B04" w14:textId="77777777" w:rsidR="00537989" w:rsidRDefault="006A637C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Du hast unter anderem Lust auf …</w:t>
      </w:r>
    </w:p>
    <w:p w14:paraId="0AE81C9A" w14:textId="03FA121E" w:rsidR="00537989" w:rsidRDefault="006A63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Aufstellung </w:t>
      </w:r>
      <w:r w:rsidR="00965176">
        <w:rPr>
          <w:rFonts w:ascii="Arial" w:hAnsi="Arial" w:cs="Arial"/>
          <w:sz w:val="23"/>
          <w:szCs w:val="23"/>
        </w:rPr>
        <w:t>des Wirtschaftsplanes (Ansatz</w:t>
      </w:r>
      <w:r w:rsidR="00DF713A">
        <w:rPr>
          <w:rFonts w:ascii="Arial" w:hAnsi="Arial" w:cs="Arial"/>
          <w:sz w:val="23"/>
          <w:szCs w:val="23"/>
        </w:rPr>
        <w:t xml:space="preserve">, </w:t>
      </w:r>
      <w:r w:rsidR="00965176">
        <w:rPr>
          <w:rFonts w:ascii="Arial" w:hAnsi="Arial" w:cs="Arial"/>
          <w:sz w:val="23"/>
          <w:szCs w:val="23"/>
        </w:rPr>
        <w:t>Nachtragshaushalt</w:t>
      </w:r>
      <w:r w:rsidR="00DF713A">
        <w:rPr>
          <w:rFonts w:ascii="Arial" w:hAnsi="Arial" w:cs="Arial"/>
          <w:sz w:val="23"/>
          <w:szCs w:val="23"/>
        </w:rPr>
        <w:t>(e) und Jahresabschluss</w:t>
      </w:r>
      <w:r w:rsidR="00965176">
        <w:rPr>
          <w:rFonts w:ascii="Arial" w:hAnsi="Arial" w:cs="Arial"/>
          <w:sz w:val="23"/>
          <w:szCs w:val="23"/>
        </w:rPr>
        <w:t>),</w:t>
      </w:r>
    </w:p>
    <w:p w14:paraId="5E31D092" w14:textId="0D114FE5" w:rsidR="00965176" w:rsidRPr="004860CD" w:rsidRDefault="00965176" w:rsidP="0096517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Verantwortung für die Wirtschaftlichkeit und Kassenführung der Servicebetriebe,</w:t>
      </w:r>
    </w:p>
    <w:p w14:paraId="17766913" w14:textId="41FB8246" w:rsidR="00537989" w:rsidRDefault="006A63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Teilnahme an AStA-</w:t>
      </w:r>
      <w:r w:rsidR="00965176">
        <w:rPr>
          <w:rFonts w:ascii="Arial" w:hAnsi="Arial" w:cs="Arial"/>
          <w:sz w:val="23"/>
          <w:szCs w:val="23"/>
        </w:rPr>
        <w:t xml:space="preserve"> sowie </w:t>
      </w:r>
      <w:proofErr w:type="spellStart"/>
      <w:r w:rsidR="00965176">
        <w:rPr>
          <w:rFonts w:ascii="Arial" w:hAnsi="Arial" w:cs="Arial"/>
          <w:sz w:val="23"/>
          <w:szCs w:val="23"/>
        </w:rPr>
        <w:t>StuPa</w:t>
      </w:r>
      <w:proofErr w:type="spellEnd"/>
      <w:r w:rsidR="00965176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 xml:space="preserve">Sitzungen </w:t>
      </w:r>
      <w:r w:rsidR="00965176">
        <w:rPr>
          <w:rFonts w:ascii="Arial" w:hAnsi="Arial" w:cs="Arial"/>
          <w:sz w:val="23"/>
          <w:szCs w:val="23"/>
        </w:rPr>
        <w:t xml:space="preserve">und </w:t>
      </w:r>
      <w:r>
        <w:rPr>
          <w:rFonts w:ascii="Arial" w:hAnsi="Arial" w:cs="Arial"/>
          <w:sz w:val="23"/>
          <w:szCs w:val="23"/>
        </w:rPr>
        <w:t>Sitzungen des Finanzausschusses (u.a. zur Beratung und Beschlussfassung des Wirtschaftsplanes und Überprüfung finanzieller und juristischer Folgen),</w:t>
      </w:r>
    </w:p>
    <w:p w14:paraId="34A9AFA8" w14:textId="77777777" w:rsidR="00537989" w:rsidRDefault="006A63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Liquiditätsplanung und Beaufsichtigung in Zusammenarbeit </w:t>
      </w:r>
      <w:proofErr w:type="gramStart"/>
      <w:r>
        <w:rPr>
          <w:rFonts w:ascii="Arial" w:hAnsi="Arial" w:cs="Arial"/>
          <w:sz w:val="23"/>
          <w:szCs w:val="23"/>
        </w:rPr>
        <w:t>mit den Buchhalter</w:t>
      </w:r>
      <w:proofErr w:type="gramEnd"/>
      <w:r>
        <w:rPr>
          <w:rFonts w:ascii="Arial" w:hAnsi="Arial" w:cs="Arial"/>
          <w:sz w:val="23"/>
          <w:szCs w:val="23"/>
        </w:rPr>
        <w:t>*innen,</w:t>
      </w:r>
    </w:p>
    <w:p w14:paraId="6CC48AE2" w14:textId="77777777" w:rsidR="00537989" w:rsidRDefault="006A63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Begleitung von Veränderungsprozessen mit erheblichen Auswirkungen auf die Finanzlage der Studierendenschaft,</w:t>
      </w:r>
    </w:p>
    <w:p w14:paraId="4B10EB8C" w14:textId="3F2905EB" w:rsidR="00537989" w:rsidRDefault="006A63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Kontakt zu den Verfügungsberechtigten für einzelne Kostenstellen</w:t>
      </w:r>
      <w:r w:rsidR="00965176">
        <w:rPr>
          <w:rFonts w:ascii="Arial" w:hAnsi="Arial" w:cs="Arial"/>
          <w:sz w:val="23"/>
          <w:szCs w:val="23"/>
        </w:rPr>
        <w:t>,</w:t>
      </w:r>
    </w:p>
    <w:p w14:paraId="23D4DA32" w14:textId="61801E0A" w:rsidR="00965176" w:rsidRDefault="0096517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Zusammenarbeit in einem wundervollen </w:t>
      </w:r>
      <w:proofErr w:type="gramStart"/>
      <w:r>
        <w:rPr>
          <w:rFonts w:ascii="Arial" w:hAnsi="Arial" w:cs="Arial"/>
          <w:sz w:val="23"/>
          <w:szCs w:val="23"/>
        </w:rPr>
        <w:t>Team</w:t>
      </w:r>
      <w:r w:rsidR="00DF713A">
        <w:rPr>
          <w:rFonts w:ascii="Arial" w:hAnsi="Arial" w:cs="Arial"/>
          <w:sz w:val="23"/>
          <w:szCs w:val="23"/>
        </w:rPr>
        <w:t xml:space="preserve"> !</w:t>
      </w:r>
      <w:proofErr w:type="gramEnd"/>
    </w:p>
    <w:p w14:paraId="1231AC58" w14:textId="77777777" w:rsidR="00965176" w:rsidRDefault="00965176">
      <w:pPr>
        <w:spacing w:after="0" w:line="240" w:lineRule="auto"/>
        <w:jc w:val="both"/>
        <w:rPr>
          <w:rFonts w:ascii="Arial" w:hAnsi="Arial" w:cs="Arial"/>
        </w:rPr>
      </w:pPr>
    </w:p>
    <w:p w14:paraId="11F1CEDF" w14:textId="7D062097" w:rsidR="00537989" w:rsidRDefault="00537989">
      <w:pPr>
        <w:spacing w:after="0" w:line="240" w:lineRule="auto"/>
        <w:jc w:val="both"/>
        <w:rPr>
          <w:rFonts w:ascii="Arial" w:hAnsi="Arial" w:cs="Arial"/>
        </w:rPr>
      </w:pPr>
    </w:p>
    <w:p w14:paraId="049A0AE5" w14:textId="77777777" w:rsidR="00537989" w:rsidRDefault="006A637C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Was wünschen wir uns von dir?</w:t>
      </w:r>
    </w:p>
    <w:p w14:paraId="24A0AA6A" w14:textId="77777777" w:rsidR="00537989" w:rsidRDefault="006A63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kaufmännische und buchhalterische Vorkenntnisse</w:t>
      </w:r>
    </w:p>
    <w:p w14:paraId="42B67954" w14:textId="77777777" w:rsidR="00537989" w:rsidRDefault="006A63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Kenntnisse über die Struktur der verfassten Studierendenschaft</w:t>
      </w:r>
    </w:p>
    <w:p w14:paraId="6D5956AB" w14:textId="77777777" w:rsidR="00537989" w:rsidRDefault="006A63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Begeisterung für ehrenamtliches Engagement</w:t>
      </w:r>
    </w:p>
    <w:p w14:paraId="175EBF15" w14:textId="77777777" w:rsidR="00537989" w:rsidRDefault="006A63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Fähigkeit zur Teamarbeit, aber auch zum eigenständigen Arbeiten</w:t>
      </w:r>
    </w:p>
    <w:p w14:paraId="28D53DE8" w14:textId="4FCC169C" w:rsidR="00537989" w:rsidRDefault="006A63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Kommunikationsfähigkeit und Zuverlässigkeit</w:t>
      </w:r>
    </w:p>
    <w:p w14:paraId="638C38A9" w14:textId="0D7EAD2B" w:rsidR="00965176" w:rsidRDefault="0096517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(vertiefte) Kenntnisse in Microsoft Office (</w:t>
      </w:r>
      <w:proofErr w:type="spellStart"/>
      <w:r>
        <w:rPr>
          <w:rFonts w:ascii="Arial" w:hAnsi="Arial" w:cs="Arial"/>
          <w:sz w:val="23"/>
          <w:szCs w:val="23"/>
        </w:rPr>
        <w:t>inbs</w:t>
      </w:r>
      <w:proofErr w:type="spellEnd"/>
      <w:r>
        <w:rPr>
          <w:rFonts w:ascii="Arial" w:hAnsi="Arial" w:cs="Arial"/>
          <w:sz w:val="23"/>
          <w:szCs w:val="23"/>
        </w:rPr>
        <w:t>. Excel)</w:t>
      </w:r>
    </w:p>
    <w:p w14:paraId="17B4A661" w14:textId="77777777" w:rsidR="00537989" w:rsidRDefault="00537989">
      <w:pPr>
        <w:spacing w:after="0" w:line="240" w:lineRule="auto"/>
        <w:jc w:val="both"/>
        <w:rPr>
          <w:rFonts w:ascii="Arial" w:hAnsi="Arial" w:cs="Arial"/>
        </w:rPr>
      </w:pPr>
    </w:p>
    <w:p w14:paraId="085F9A74" w14:textId="16AD6AB0" w:rsidR="00537989" w:rsidRDefault="00537989">
      <w:pPr>
        <w:spacing w:after="0" w:line="240" w:lineRule="auto"/>
        <w:jc w:val="both"/>
        <w:rPr>
          <w:rFonts w:ascii="Arial" w:hAnsi="Arial" w:cs="Arial"/>
        </w:rPr>
      </w:pPr>
    </w:p>
    <w:p w14:paraId="15E296B1" w14:textId="77777777" w:rsidR="00965176" w:rsidRDefault="00965176">
      <w:pPr>
        <w:spacing w:after="0" w:line="240" w:lineRule="auto"/>
        <w:jc w:val="both"/>
        <w:rPr>
          <w:rFonts w:ascii="Arial" w:hAnsi="Arial" w:cs="Arial"/>
        </w:rPr>
      </w:pPr>
    </w:p>
    <w:p w14:paraId="56B504FE" w14:textId="66DED496" w:rsidR="00537989" w:rsidRDefault="006A637C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Bei Fragen und / oder Interesse, wende dich an d</w:t>
      </w:r>
      <w:r w:rsidR="00EB76F0">
        <w:rPr>
          <w:rFonts w:ascii="Arial" w:hAnsi="Arial" w:cs="Arial"/>
          <w:b/>
          <w:sz w:val="23"/>
          <w:szCs w:val="23"/>
        </w:rPr>
        <w:t>en</w:t>
      </w:r>
      <w:r>
        <w:rPr>
          <w:rFonts w:ascii="Arial" w:hAnsi="Arial" w:cs="Arial"/>
          <w:b/>
          <w:sz w:val="23"/>
          <w:szCs w:val="23"/>
        </w:rPr>
        <w:t xml:space="preserve"> aktuelle</w:t>
      </w:r>
      <w:r w:rsidR="00EB76F0">
        <w:rPr>
          <w:rFonts w:ascii="Arial" w:hAnsi="Arial" w:cs="Arial"/>
          <w:b/>
          <w:sz w:val="23"/>
          <w:szCs w:val="23"/>
        </w:rPr>
        <w:t>n</w:t>
      </w:r>
      <w:r>
        <w:rPr>
          <w:rFonts w:ascii="Arial" w:hAnsi="Arial" w:cs="Arial"/>
          <w:b/>
          <w:sz w:val="23"/>
          <w:szCs w:val="23"/>
        </w:rPr>
        <w:t xml:space="preserve"> Amtsinhaber:</w:t>
      </w:r>
    </w:p>
    <w:p w14:paraId="615F7AE9" w14:textId="77777777" w:rsidR="00DF713A" w:rsidRDefault="006A637C">
      <w:pPr>
        <w:spacing w:after="0" w:line="240" w:lineRule="auto"/>
        <w:jc w:val="both"/>
        <w:rPr>
          <w:rFonts w:ascii="Arial" w:hAnsi="Arial" w:cs="Arial"/>
          <w:b/>
          <w:color w:val="0000FF"/>
          <w:sz w:val="23"/>
          <w:szCs w:val="23"/>
        </w:rPr>
      </w:pPr>
      <w:r w:rsidRPr="00DF713A">
        <w:rPr>
          <w:rFonts w:ascii="Arial" w:hAnsi="Arial" w:cs="Arial"/>
          <w:b/>
          <w:color w:val="0000FF"/>
          <w:sz w:val="23"/>
          <w:szCs w:val="23"/>
        </w:rPr>
        <w:t>finanz@asta-lueneburg.de</w:t>
      </w:r>
      <w:r w:rsidR="00DF713A" w:rsidRPr="00DF713A">
        <w:rPr>
          <w:rFonts w:ascii="Arial" w:hAnsi="Arial" w:cs="Arial"/>
          <w:b/>
          <w:color w:val="0000FF"/>
          <w:sz w:val="23"/>
          <w:szCs w:val="23"/>
        </w:rPr>
        <w:t xml:space="preserve"> </w:t>
      </w:r>
    </w:p>
    <w:p w14:paraId="798D6E98" w14:textId="6DD48503" w:rsidR="00537989" w:rsidRPr="00DF713A" w:rsidRDefault="00DF713A">
      <w:pPr>
        <w:spacing w:after="0" w:line="240" w:lineRule="auto"/>
        <w:jc w:val="both"/>
        <w:rPr>
          <w:rFonts w:ascii="Arial" w:hAnsi="Arial" w:cs="Arial"/>
          <w:b/>
          <w:color w:val="0000FF"/>
          <w:sz w:val="23"/>
          <w:szCs w:val="23"/>
        </w:rPr>
      </w:pPr>
      <w:r w:rsidRPr="00DF713A">
        <w:rPr>
          <w:rFonts w:ascii="Arial" w:hAnsi="Arial" w:cs="Arial"/>
          <w:b/>
          <w:sz w:val="23"/>
          <w:szCs w:val="23"/>
        </w:rPr>
        <w:t>Gerne lässt sic</w:t>
      </w:r>
      <w:r>
        <w:rPr>
          <w:rFonts w:ascii="Arial" w:hAnsi="Arial" w:cs="Arial"/>
          <w:b/>
          <w:sz w:val="23"/>
          <w:szCs w:val="23"/>
        </w:rPr>
        <w:t>h darüber auch ein gemeinsames Mensaessen oder Besuch im Finanzreferat verabreden.</w:t>
      </w:r>
    </w:p>
    <w:p w14:paraId="3174DABE" w14:textId="77777777" w:rsidR="00537989" w:rsidRPr="00DF713A" w:rsidRDefault="00537989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14:paraId="6AF86684" w14:textId="505C3C78" w:rsidR="00537989" w:rsidRDefault="006A637C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Der*Die AStA-Finan</w:t>
      </w:r>
      <w:r w:rsidR="00965176">
        <w:rPr>
          <w:rFonts w:ascii="Arial" w:hAnsi="Arial" w:cs="Arial"/>
          <w:b/>
          <w:sz w:val="23"/>
          <w:szCs w:val="23"/>
        </w:rPr>
        <w:t>z</w:t>
      </w:r>
      <w:r>
        <w:rPr>
          <w:rFonts w:ascii="Arial" w:hAnsi="Arial" w:cs="Arial"/>
          <w:b/>
          <w:sz w:val="23"/>
          <w:szCs w:val="23"/>
        </w:rPr>
        <w:t xml:space="preserve">referent*in wird </w:t>
      </w:r>
      <w:proofErr w:type="gramStart"/>
      <w:r>
        <w:rPr>
          <w:rFonts w:ascii="Arial" w:hAnsi="Arial" w:cs="Arial"/>
          <w:b/>
          <w:sz w:val="23"/>
          <w:szCs w:val="23"/>
        </w:rPr>
        <w:t>vom Student</w:t>
      </w:r>
      <w:proofErr w:type="gramEnd"/>
      <w:r>
        <w:rPr>
          <w:rFonts w:ascii="Arial" w:hAnsi="Arial" w:cs="Arial"/>
          <w:b/>
          <w:sz w:val="23"/>
          <w:szCs w:val="23"/>
        </w:rPr>
        <w:t>*</w:t>
      </w:r>
      <w:proofErr w:type="spellStart"/>
      <w:r>
        <w:rPr>
          <w:rFonts w:ascii="Arial" w:hAnsi="Arial" w:cs="Arial"/>
          <w:b/>
          <w:sz w:val="23"/>
          <w:szCs w:val="23"/>
        </w:rPr>
        <w:t>innenparlament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gewählt.</w:t>
      </w:r>
    </w:p>
    <w:p w14:paraId="269F6393" w14:textId="3CEC8DA1" w:rsidR="00537989" w:rsidRDefault="006A637C">
      <w:pPr>
        <w:spacing w:after="0" w:line="240" w:lineRule="auto"/>
        <w:jc w:val="both"/>
      </w:pPr>
      <w:r>
        <w:rPr>
          <w:rFonts w:ascii="Arial" w:hAnsi="Arial" w:cs="Arial"/>
          <w:b/>
          <w:sz w:val="23"/>
          <w:szCs w:val="23"/>
        </w:rPr>
        <w:t>Bewerbungen bitte an</w:t>
      </w:r>
      <w:r w:rsidR="00DF713A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color w:val="0000FF"/>
          <w:sz w:val="23"/>
          <w:szCs w:val="23"/>
        </w:rPr>
        <w:t>stupa@leuphana.de</w:t>
      </w:r>
      <w:r w:rsidR="00965176" w:rsidRPr="0098254C">
        <w:rPr>
          <w:rFonts w:ascii="Arial" w:hAnsi="Arial" w:cs="Arial"/>
          <w:b/>
          <w:sz w:val="23"/>
          <w:szCs w:val="23"/>
        </w:rPr>
        <w:t xml:space="preserve"> senden.</w:t>
      </w:r>
    </w:p>
    <w:p w14:paraId="4BBBB8B2" w14:textId="77777777" w:rsidR="00537989" w:rsidRDefault="005379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BA96AA3" w14:textId="77777777" w:rsidR="00537989" w:rsidRDefault="006A637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Eine Bewerbung ist bis zum Zeitpunkt der Wahl möglich.</w:t>
      </w:r>
    </w:p>
    <w:p w14:paraId="2BCE273E" w14:textId="77777777" w:rsidR="00965176" w:rsidRDefault="00965176">
      <w:pPr>
        <w:spacing w:after="0" w:line="240" w:lineRule="auto"/>
        <w:jc w:val="both"/>
        <w:rPr>
          <w:rFonts w:ascii="Arial" w:hAnsi="Arial" w:cs="Arial"/>
          <w:b/>
          <w:color w:val="FF0000"/>
          <w:sz w:val="23"/>
          <w:szCs w:val="23"/>
        </w:rPr>
      </w:pPr>
    </w:p>
    <w:p w14:paraId="5C33132F" w14:textId="1C605A3F" w:rsidR="002B5D4E" w:rsidRDefault="006A637C">
      <w:pPr>
        <w:spacing w:after="0" w:line="240" w:lineRule="auto"/>
        <w:jc w:val="both"/>
        <w:rPr>
          <w:rFonts w:ascii="Arial" w:hAnsi="Arial" w:cs="Arial"/>
          <w:b/>
          <w:color w:val="FF0000"/>
          <w:sz w:val="23"/>
          <w:szCs w:val="23"/>
        </w:rPr>
      </w:pPr>
      <w:r>
        <w:rPr>
          <w:rFonts w:ascii="Arial" w:hAnsi="Arial" w:cs="Arial"/>
          <w:b/>
          <w:color w:val="FF0000"/>
          <w:sz w:val="23"/>
          <w:szCs w:val="23"/>
        </w:rPr>
        <w:t xml:space="preserve">Die Wahl wird am </w:t>
      </w:r>
      <w:r w:rsidR="00331B21">
        <w:rPr>
          <w:rFonts w:ascii="Arial" w:hAnsi="Arial" w:cs="Arial"/>
          <w:b/>
          <w:color w:val="FF0000"/>
          <w:sz w:val="23"/>
          <w:szCs w:val="23"/>
        </w:rPr>
        <w:t>1</w:t>
      </w:r>
      <w:r w:rsidR="00B65C5C">
        <w:rPr>
          <w:rFonts w:ascii="Arial" w:hAnsi="Arial" w:cs="Arial"/>
          <w:b/>
          <w:color w:val="FF0000"/>
          <w:sz w:val="23"/>
          <w:szCs w:val="23"/>
        </w:rPr>
        <w:t>9</w:t>
      </w:r>
      <w:r w:rsidR="004733F3">
        <w:rPr>
          <w:rFonts w:ascii="Arial" w:hAnsi="Arial" w:cs="Arial"/>
          <w:b/>
          <w:color w:val="FF0000"/>
          <w:sz w:val="23"/>
          <w:szCs w:val="23"/>
        </w:rPr>
        <w:t>.</w:t>
      </w:r>
      <w:r>
        <w:rPr>
          <w:rFonts w:ascii="Arial" w:hAnsi="Arial" w:cs="Arial"/>
          <w:b/>
          <w:color w:val="FF0000"/>
          <w:sz w:val="23"/>
          <w:szCs w:val="23"/>
        </w:rPr>
        <w:t xml:space="preserve"> </w:t>
      </w:r>
      <w:r w:rsidR="004733F3">
        <w:rPr>
          <w:rFonts w:ascii="Arial" w:hAnsi="Arial" w:cs="Arial"/>
          <w:b/>
          <w:color w:val="FF0000"/>
          <w:sz w:val="23"/>
          <w:szCs w:val="23"/>
        </w:rPr>
        <w:t>Oktober 202</w:t>
      </w:r>
      <w:r w:rsidR="00B65C5C">
        <w:rPr>
          <w:rFonts w:ascii="Arial" w:hAnsi="Arial" w:cs="Arial"/>
          <w:b/>
          <w:color w:val="FF0000"/>
          <w:sz w:val="23"/>
          <w:szCs w:val="23"/>
        </w:rPr>
        <w:t>2</w:t>
      </w:r>
      <w:r>
        <w:rPr>
          <w:rFonts w:ascii="Arial" w:hAnsi="Arial" w:cs="Arial"/>
          <w:b/>
          <w:color w:val="FF0000"/>
          <w:sz w:val="23"/>
          <w:szCs w:val="23"/>
        </w:rPr>
        <w:t xml:space="preserve"> ab </w:t>
      </w:r>
      <w:r w:rsidR="004D7C02">
        <w:rPr>
          <w:rFonts w:ascii="Arial" w:hAnsi="Arial" w:cs="Arial"/>
          <w:b/>
          <w:color w:val="FF0000"/>
          <w:sz w:val="23"/>
          <w:szCs w:val="23"/>
        </w:rPr>
        <w:t>16:00</w:t>
      </w:r>
      <w:r>
        <w:rPr>
          <w:rFonts w:ascii="Arial" w:hAnsi="Arial" w:cs="Arial"/>
          <w:b/>
          <w:color w:val="FF0000"/>
          <w:sz w:val="23"/>
          <w:szCs w:val="23"/>
        </w:rPr>
        <w:t xml:space="preserve"> Uhr stattfinden.</w:t>
      </w:r>
      <w:r w:rsidR="004733F3">
        <w:rPr>
          <w:rFonts w:ascii="Arial" w:hAnsi="Arial" w:cs="Arial"/>
          <w:b/>
          <w:color w:val="FF0000"/>
          <w:sz w:val="23"/>
          <w:szCs w:val="23"/>
        </w:rPr>
        <w:t xml:space="preserve"> Die Einladung wird e</w:t>
      </w:r>
      <w:r w:rsidR="00617A94">
        <w:rPr>
          <w:rFonts w:ascii="Arial" w:hAnsi="Arial" w:cs="Arial"/>
          <w:b/>
          <w:color w:val="FF0000"/>
          <w:sz w:val="23"/>
          <w:szCs w:val="23"/>
        </w:rPr>
        <w:t xml:space="preserve">ine Woche vorher verschickt. </w:t>
      </w:r>
      <w:r w:rsidR="00DF713A">
        <w:rPr>
          <w:rFonts w:ascii="Arial" w:hAnsi="Arial" w:cs="Arial"/>
          <w:b/>
          <w:color w:val="FF0000"/>
          <w:sz w:val="23"/>
          <w:szCs w:val="23"/>
        </w:rPr>
        <w:t xml:space="preserve">Am </w:t>
      </w:r>
      <w:r w:rsidR="00B54E6D">
        <w:rPr>
          <w:rFonts w:ascii="Arial" w:hAnsi="Arial" w:cs="Arial"/>
          <w:b/>
          <w:color w:val="FF0000"/>
          <w:sz w:val="23"/>
          <w:szCs w:val="23"/>
        </w:rPr>
        <w:t>30</w:t>
      </w:r>
      <w:r w:rsidR="00DF713A">
        <w:rPr>
          <w:rFonts w:ascii="Arial" w:hAnsi="Arial" w:cs="Arial"/>
          <w:b/>
          <w:color w:val="FF0000"/>
          <w:sz w:val="23"/>
          <w:szCs w:val="23"/>
        </w:rPr>
        <w:t xml:space="preserve">. </w:t>
      </w:r>
      <w:r w:rsidR="00331B21">
        <w:rPr>
          <w:rFonts w:ascii="Arial" w:hAnsi="Arial" w:cs="Arial"/>
          <w:b/>
          <w:color w:val="FF0000"/>
          <w:sz w:val="23"/>
          <w:szCs w:val="23"/>
        </w:rPr>
        <w:t xml:space="preserve">September </w:t>
      </w:r>
      <w:r w:rsidR="00DF713A">
        <w:rPr>
          <w:rFonts w:ascii="Arial" w:hAnsi="Arial" w:cs="Arial"/>
          <w:b/>
          <w:color w:val="FF0000"/>
          <w:sz w:val="23"/>
          <w:szCs w:val="23"/>
        </w:rPr>
        <w:t>wird zudem um 14 Uhr ein Vorstellungsworkshop des aktuellen Finanzreferenten im Finanzreferat (C9.109/AStA-Gebäude stattfinden.</w:t>
      </w:r>
      <w:r w:rsidR="00654483">
        <w:rPr>
          <w:rFonts w:ascii="Arial" w:hAnsi="Arial" w:cs="Arial"/>
          <w:b/>
          <w:color w:val="FF0000"/>
          <w:sz w:val="23"/>
          <w:szCs w:val="23"/>
        </w:rPr>
        <w:t>)</w:t>
      </w:r>
    </w:p>
    <w:p w14:paraId="6B5C3D82" w14:textId="77777777" w:rsidR="00965176" w:rsidRDefault="0096517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8EE9CF8" w14:textId="60DE0012" w:rsidR="00537989" w:rsidRDefault="006A637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Der*Die AStA-Finanzreferent*in erhält für ihr*sein ehrenamtliches Engagement eine monatliche Aufwandsentschädigung von derzeit 850,00 €</w:t>
      </w:r>
      <w:r w:rsidR="004839DC">
        <w:rPr>
          <w:rFonts w:ascii="Arial" w:hAnsi="Arial" w:cs="Arial"/>
          <w:sz w:val="23"/>
          <w:szCs w:val="23"/>
        </w:rPr>
        <w:t xml:space="preserve"> (brutto)</w:t>
      </w:r>
      <w:r>
        <w:rPr>
          <w:rFonts w:ascii="Arial" w:hAnsi="Arial" w:cs="Arial"/>
          <w:sz w:val="23"/>
          <w:szCs w:val="23"/>
        </w:rPr>
        <w:t xml:space="preserve">. Die Einarbeitungszeit </w:t>
      </w:r>
      <w:r w:rsidR="00F34598">
        <w:rPr>
          <w:rFonts w:ascii="Arial" w:hAnsi="Arial" w:cs="Arial"/>
          <w:sz w:val="23"/>
          <w:szCs w:val="23"/>
        </w:rPr>
        <w:t xml:space="preserve">erstreckt sich bis einschließlich </w:t>
      </w:r>
      <w:r w:rsidR="00E76A8F">
        <w:rPr>
          <w:rFonts w:ascii="Arial" w:hAnsi="Arial" w:cs="Arial"/>
          <w:sz w:val="23"/>
          <w:szCs w:val="23"/>
        </w:rPr>
        <w:t>Januar 202</w:t>
      </w:r>
      <w:r w:rsidR="00CA2C9F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>.</w:t>
      </w:r>
    </w:p>
    <w:sectPr w:rsidR="00537989">
      <w:pgSz w:w="11906" w:h="16838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58CB" w14:textId="77777777" w:rsidR="00C40FE2" w:rsidRDefault="00C40FE2">
      <w:pPr>
        <w:spacing w:after="0" w:line="240" w:lineRule="auto"/>
      </w:pPr>
      <w:r>
        <w:separator/>
      </w:r>
    </w:p>
  </w:endnote>
  <w:endnote w:type="continuationSeparator" w:id="0">
    <w:p w14:paraId="71801F5D" w14:textId="77777777" w:rsidR="00C40FE2" w:rsidRDefault="00C4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86BA" w14:textId="77777777" w:rsidR="00C40FE2" w:rsidRDefault="00C40F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B09757" w14:textId="77777777" w:rsidR="00C40FE2" w:rsidRDefault="00C4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19A"/>
    <w:multiLevelType w:val="multilevel"/>
    <w:tmpl w:val="D7DCCBD2"/>
    <w:styleLink w:val="WWNum9"/>
    <w:lvl w:ilvl="0">
      <w:numFmt w:val="bullet"/>
      <w:lvlText w:val=""/>
      <w:lvlJc w:val="left"/>
      <w:pPr>
        <w:ind w:left="68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C416468"/>
    <w:multiLevelType w:val="multilevel"/>
    <w:tmpl w:val="758CEF5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2" w15:restartNumberingAfterBreak="0">
    <w:nsid w:val="2E48463D"/>
    <w:multiLevelType w:val="multilevel"/>
    <w:tmpl w:val="868076DA"/>
    <w:styleLink w:val="WWNum8"/>
    <w:lvl w:ilvl="0">
      <w:numFmt w:val="bullet"/>
      <w:lvlText w:val=""/>
      <w:lvlJc w:val="left"/>
      <w:pPr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3646EC"/>
    <w:multiLevelType w:val="multilevel"/>
    <w:tmpl w:val="35EC30BE"/>
    <w:styleLink w:val="WWNum7"/>
    <w:lvl w:ilvl="0">
      <w:numFmt w:val="bullet"/>
      <w:lvlText w:val=""/>
      <w:lvlJc w:val="left"/>
      <w:pPr>
        <w:ind w:left="68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25D3540"/>
    <w:multiLevelType w:val="multilevel"/>
    <w:tmpl w:val="0BB8E7E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806532E"/>
    <w:multiLevelType w:val="multilevel"/>
    <w:tmpl w:val="BEFA23D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BA3941"/>
    <w:multiLevelType w:val="multilevel"/>
    <w:tmpl w:val="87880BB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1863B55"/>
    <w:multiLevelType w:val="multilevel"/>
    <w:tmpl w:val="E532549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6ABE427C"/>
    <w:multiLevelType w:val="multilevel"/>
    <w:tmpl w:val="C3AC17D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6A43328"/>
    <w:multiLevelType w:val="multilevel"/>
    <w:tmpl w:val="8CA412E0"/>
    <w:styleLink w:val="WWNum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363530348">
    <w:abstractNumId w:val="7"/>
  </w:num>
  <w:num w:numId="2" w16cid:durableId="671569716">
    <w:abstractNumId w:val="6"/>
  </w:num>
  <w:num w:numId="3" w16cid:durableId="1736968744">
    <w:abstractNumId w:val="4"/>
  </w:num>
  <w:num w:numId="4" w16cid:durableId="280500294">
    <w:abstractNumId w:val="9"/>
  </w:num>
  <w:num w:numId="5" w16cid:durableId="1733044040">
    <w:abstractNumId w:val="5"/>
  </w:num>
  <w:num w:numId="6" w16cid:durableId="278532570">
    <w:abstractNumId w:val="1"/>
  </w:num>
  <w:num w:numId="7" w16cid:durableId="463348227">
    <w:abstractNumId w:val="3"/>
  </w:num>
  <w:num w:numId="8" w16cid:durableId="927687863">
    <w:abstractNumId w:val="2"/>
  </w:num>
  <w:num w:numId="9" w16cid:durableId="2037848162">
    <w:abstractNumId w:val="0"/>
  </w:num>
  <w:num w:numId="10" w16cid:durableId="1581677737">
    <w:abstractNumId w:val="8"/>
  </w:num>
  <w:num w:numId="11" w16cid:durableId="587471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89"/>
    <w:rsid w:val="0010759D"/>
    <w:rsid w:val="00140B6E"/>
    <w:rsid w:val="001D267F"/>
    <w:rsid w:val="002B5D4E"/>
    <w:rsid w:val="00331B21"/>
    <w:rsid w:val="003F69C1"/>
    <w:rsid w:val="004733F3"/>
    <w:rsid w:val="004839DC"/>
    <w:rsid w:val="004860CD"/>
    <w:rsid w:val="004D7C02"/>
    <w:rsid w:val="00537989"/>
    <w:rsid w:val="00617A94"/>
    <w:rsid w:val="00654483"/>
    <w:rsid w:val="006A637C"/>
    <w:rsid w:val="00863104"/>
    <w:rsid w:val="00965176"/>
    <w:rsid w:val="0098254C"/>
    <w:rsid w:val="00A55CAE"/>
    <w:rsid w:val="00B25AFE"/>
    <w:rsid w:val="00B54E6D"/>
    <w:rsid w:val="00B65C5C"/>
    <w:rsid w:val="00B8368E"/>
    <w:rsid w:val="00C40FE2"/>
    <w:rsid w:val="00CA2C9F"/>
    <w:rsid w:val="00DC13AD"/>
    <w:rsid w:val="00DE2B97"/>
    <w:rsid w:val="00DF713A"/>
    <w:rsid w:val="00E04FE6"/>
    <w:rsid w:val="00E76A8F"/>
    <w:rsid w:val="00EB76F0"/>
    <w:rsid w:val="00F34598"/>
    <w:rsid w:val="00F452BD"/>
    <w:rsid w:val="00FA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5B99"/>
  <w15:docId w15:val="{EAF5F95D-8E0A-45F1-B1BF-9BADC75D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Erwhnung1">
    <w:name w:val="Erwähnung1"/>
    <w:basedOn w:val="DefaultParagraphFont"/>
    <w:rPr>
      <w:color w:val="2B579A"/>
    </w:rPr>
  </w:style>
  <w:style w:type="character" w:customStyle="1" w:styleId="ListLabel1">
    <w:name w:val="ListLabel 1"/>
    <w:rPr>
      <w:rFonts w:cs="Symbol"/>
      <w:b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Tino Hübner</dc:creator>
  <cp:lastModifiedBy>Johannes Rathjens</cp:lastModifiedBy>
  <cp:revision>2</cp:revision>
  <cp:lastPrinted>2020-09-02T15:46:00Z</cp:lastPrinted>
  <dcterms:created xsi:type="dcterms:W3CDTF">2022-08-24T19:54:00Z</dcterms:created>
  <dcterms:modified xsi:type="dcterms:W3CDTF">2022-08-24T19:54:00Z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