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9158" w14:textId="77777777" w:rsidR="002F1CA3" w:rsidRPr="002F1CA3" w:rsidRDefault="002F1CA3" w:rsidP="00641186">
      <w:pPr>
        <w:spacing w:after="0"/>
        <w:rPr>
          <w:b/>
          <w:sz w:val="24"/>
        </w:rPr>
      </w:pPr>
    </w:p>
    <w:p w14:paraId="76B99A7B" w14:textId="77777777" w:rsidR="00B028E3" w:rsidRDefault="002F1CA3" w:rsidP="00641186">
      <w:pPr>
        <w:spacing w:after="0"/>
        <w:rPr>
          <w:b/>
          <w:sz w:val="32"/>
        </w:rPr>
      </w:pPr>
      <w:r>
        <w:rPr>
          <w:b/>
          <w:sz w:val="32"/>
        </w:rPr>
        <w:t xml:space="preserve">Erstattung von Wahlkampfkosten / </w:t>
      </w:r>
    </w:p>
    <w:p w14:paraId="496865C2" w14:textId="77777777" w:rsidR="00043890" w:rsidRDefault="002F1CA3" w:rsidP="002F1CA3">
      <w:pPr>
        <w:spacing w:after="0"/>
        <w:rPr>
          <w:b/>
          <w:sz w:val="32"/>
        </w:rPr>
      </w:pPr>
      <w:r>
        <w:rPr>
          <w:b/>
          <w:sz w:val="32"/>
        </w:rPr>
        <w:t>Rechenschaftsbericht</w:t>
      </w:r>
    </w:p>
    <w:p w14:paraId="45148DBB" w14:textId="77777777" w:rsidR="002F1CA3" w:rsidRPr="002F1CA3" w:rsidRDefault="002F1CA3" w:rsidP="002F1CA3">
      <w:pPr>
        <w:spacing w:after="0"/>
        <w:rPr>
          <w:b/>
          <w:sz w:val="10"/>
          <w:szCs w:val="10"/>
        </w:rPr>
      </w:pPr>
    </w:p>
    <w:p w14:paraId="408E18FF" w14:textId="736F5A6D" w:rsidR="00327AF8" w:rsidRPr="004D6FAC" w:rsidRDefault="00327AF8" w:rsidP="00327AF8">
      <w:pPr>
        <w:spacing w:after="0"/>
        <w:jc w:val="right"/>
        <w:rPr>
          <w:b/>
        </w:rPr>
      </w:pPr>
      <w:r w:rsidRPr="004D6FAC">
        <w:rPr>
          <w:b/>
        </w:rPr>
        <w:t xml:space="preserve">Stand: </w:t>
      </w:r>
      <w:r w:rsidR="00461E72">
        <w:rPr>
          <w:b/>
        </w:rPr>
        <w:t>27</w:t>
      </w:r>
      <w:r w:rsidR="006B1E6D">
        <w:rPr>
          <w:b/>
        </w:rPr>
        <w:t>.0</w:t>
      </w:r>
      <w:r w:rsidR="00461E72">
        <w:rPr>
          <w:b/>
        </w:rPr>
        <w:t>4</w:t>
      </w:r>
      <w:r w:rsidR="00F91DCB">
        <w:rPr>
          <w:b/>
        </w:rPr>
        <w:t>.20</w:t>
      </w:r>
      <w:r w:rsidR="00461E72">
        <w:rPr>
          <w:b/>
        </w:rPr>
        <w:t>22</w:t>
      </w:r>
    </w:p>
    <w:p w14:paraId="2661D537" w14:textId="77777777" w:rsidR="006E3BC1" w:rsidRPr="00641186" w:rsidRDefault="006E3BC1" w:rsidP="00641186">
      <w:pPr>
        <w:spacing w:after="0"/>
        <w:jc w:val="both"/>
        <w:rPr>
          <w:sz w:val="10"/>
          <w:szCs w:val="10"/>
        </w:rPr>
      </w:pPr>
    </w:p>
    <w:p w14:paraId="123D6C03" w14:textId="77777777" w:rsidR="002F1CA3" w:rsidRDefault="002F1CA3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59655813" w14:textId="0C8B5AD6" w:rsidR="002F1CA3" w:rsidRDefault="002F1CA3" w:rsidP="00D63092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Die Wahlordnung</w:t>
      </w:r>
      <w:r w:rsidR="00AF4C61">
        <w:rPr>
          <w:rFonts w:ascii="Arial" w:hAnsi="Arial" w:cs="Arial"/>
        </w:rPr>
        <w:t xml:space="preserve"> (§ </w:t>
      </w:r>
      <w:r w:rsidR="001E2934">
        <w:rPr>
          <w:rFonts w:ascii="Arial" w:hAnsi="Arial" w:cs="Arial"/>
        </w:rPr>
        <w:t>24</w:t>
      </w:r>
      <w:r w:rsidR="00AF4C6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bietet die Möglichkeit der Erstattung von Wahlkampfkosten. Hierfür stehen im studentischen Haushalt finanzielle Mittel zur Verfügung. Diese Mittel werden auf die antretenden Listen / Einzelkandidat*innen gleichmäßig verteilt. Zur Erstattung von Wahlkampfkosten ist diese Vorlage zu verwenden.</w:t>
      </w:r>
    </w:p>
    <w:p w14:paraId="1FF0B875" w14:textId="77777777" w:rsidR="002F1CA3" w:rsidRPr="00EC1CC1" w:rsidRDefault="002F1CA3" w:rsidP="00D63092">
      <w:pPr>
        <w:suppressAutoHyphens/>
        <w:spacing w:after="0" w:line="276" w:lineRule="auto"/>
        <w:ind w:right="-1"/>
        <w:jc w:val="both"/>
        <w:rPr>
          <w:rFonts w:ascii="Arial" w:hAnsi="Arial" w:cs="Arial"/>
          <w:sz w:val="16"/>
        </w:rPr>
      </w:pPr>
    </w:p>
    <w:p w14:paraId="70E11507" w14:textId="77777777" w:rsidR="002F1CA3" w:rsidRDefault="002F1CA3" w:rsidP="00D63092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Nachstehende finanzielle Mittel jeweils insgesamt stehen zur Verfügung:</w:t>
      </w:r>
    </w:p>
    <w:p w14:paraId="05F0940C" w14:textId="77777777" w:rsidR="002F1CA3" w:rsidRDefault="002F1CA3" w:rsidP="00D63092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Student*</w:t>
      </w:r>
      <w:proofErr w:type="spellStart"/>
      <w:r>
        <w:rPr>
          <w:rFonts w:ascii="Arial" w:hAnsi="Arial" w:cs="Arial"/>
        </w:rPr>
        <w:t>innenparlament</w:t>
      </w:r>
      <w:proofErr w:type="spellEnd"/>
      <w:r>
        <w:rPr>
          <w:rFonts w:ascii="Arial" w:hAnsi="Arial" w:cs="Arial"/>
        </w:rPr>
        <w:t>:</w:t>
      </w:r>
      <w:r w:rsidR="00AF4C6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215,00 € </w:t>
      </w:r>
      <w:r w:rsidR="00EC1CC1">
        <w:rPr>
          <w:rFonts w:ascii="Arial" w:hAnsi="Arial" w:cs="Arial"/>
        </w:rPr>
        <w:tab/>
      </w:r>
      <w:r w:rsidR="00EC1CC1">
        <w:rPr>
          <w:rFonts w:ascii="Arial" w:hAnsi="Arial" w:cs="Arial"/>
        </w:rPr>
        <w:tab/>
        <w:t xml:space="preserve">Senat: </w:t>
      </w:r>
      <w:r w:rsidR="00EC1CC1">
        <w:rPr>
          <w:rFonts w:ascii="Arial" w:hAnsi="Arial" w:cs="Arial"/>
        </w:rPr>
        <w:tab/>
      </w:r>
      <w:r w:rsidR="00EC1CC1">
        <w:rPr>
          <w:rFonts w:ascii="Arial" w:hAnsi="Arial" w:cs="Arial"/>
        </w:rPr>
        <w:tab/>
      </w:r>
      <w:r w:rsidR="00EC1CC1" w:rsidRPr="00811022">
        <w:rPr>
          <w:rFonts w:ascii="Arial" w:hAnsi="Arial" w:cs="Arial"/>
          <w:color w:val="FFFFFF" w:themeColor="background1"/>
        </w:rPr>
        <w:t>0</w:t>
      </w:r>
      <w:r w:rsidR="00EC1CC1">
        <w:rPr>
          <w:rFonts w:ascii="Arial" w:hAnsi="Arial" w:cs="Arial"/>
        </w:rPr>
        <w:t>85,00 €</w:t>
      </w:r>
      <w:r w:rsidR="00EC1CC1">
        <w:rPr>
          <w:rFonts w:ascii="Arial" w:hAnsi="Arial" w:cs="Arial"/>
        </w:rPr>
        <w:tab/>
      </w:r>
    </w:p>
    <w:p w14:paraId="796C566A" w14:textId="77777777" w:rsidR="002F1CA3" w:rsidRDefault="002F1CA3" w:rsidP="00D63092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Fachgruppenvertretungen:</w:t>
      </w:r>
      <w:r>
        <w:rPr>
          <w:rFonts w:ascii="Arial" w:hAnsi="Arial" w:cs="Arial"/>
        </w:rPr>
        <w:tab/>
        <w:t xml:space="preserve">215,00 € </w:t>
      </w:r>
      <w:r w:rsidR="00EC1CC1">
        <w:rPr>
          <w:rFonts w:ascii="Arial" w:hAnsi="Arial" w:cs="Arial"/>
        </w:rPr>
        <w:tab/>
      </w:r>
      <w:r w:rsidR="00EC1CC1">
        <w:rPr>
          <w:rFonts w:ascii="Arial" w:hAnsi="Arial" w:cs="Arial"/>
        </w:rPr>
        <w:tab/>
        <w:t xml:space="preserve">Fakultätsrat: </w:t>
      </w:r>
      <w:r w:rsidR="00EC1CC1">
        <w:rPr>
          <w:rFonts w:ascii="Arial" w:hAnsi="Arial" w:cs="Arial"/>
        </w:rPr>
        <w:tab/>
      </w:r>
      <w:r w:rsidR="00EC1CC1" w:rsidRPr="00811022">
        <w:rPr>
          <w:rFonts w:ascii="Arial" w:hAnsi="Arial" w:cs="Arial"/>
          <w:color w:val="FFFFFF" w:themeColor="background1"/>
        </w:rPr>
        <w:t>0</w:t>
      </w:r>
      <w:r w:rsidR="00EC1CC1">
        <w:rPr>
          <w:rFonts w:ascii="Arial" w:hAnsi="Arial" w:cs="Arial"/>
        </w:rPr>
        <w:t>85,00 €</w:t>
      </w:r>
    </w:p>
    <w:p w14:paraId="4C3C1A57" w14:textId="77777777" w:rsidR="005838B7" w:rsidRPr="00EC1CC1" w:rsidRDefault="005838B7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p w14:paraId="38CB62EF" w14:textId="77777777" w:rsidR="00EC1CC1" w:rsidRPr="00EC1CC1" w:rsidRDefault="00EC1CC1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b/>
        </w:rPr>
      </w:pPr>
      <w:r w:rsidRPr="00EC1CC1">
        <w:rPr>
          <w:rFonts w:ascii="Arial" w:hAnsi="Arial" w:cs="Arial"/>
          <w:b/>
        </w:rPr>
        <w:t>Zutreffendes bitte ankreuzen:</w:t>
      </w:r>
    </w:p>
    <w:p w14:paraId="6D9F30CE" w14:textId="77777777" w:rsidR="00EC1CC1" w:rsidRDefault="00EC1CC1" w:rsidP="00EC1CC1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Student*</w:t>
      </w:r>
      <w:proofErr w:type="spellStart"/>
      <w:r>
        <w:rPr>
          <w:rFonts w:ascii="Arial" w:hAnsi="Arial" w:cs="Arial"/>
        </w:rPr>
        <w:t>innenparlament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(     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Senat: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     )</w:t>
      </w:r>
      <w:r>
        <w:rPr>
          <w:rFonts w:ascii="Arial" w:hAnsi="Arial" w:cs="Arial"/>
        </w:rPr>
        <w:tab/>
      </w:r>
    </w:p>
    <w:p w14:paraId="0F2041B4" w14:textId="77777777" w:rsidR="00EC1CC1" w:rsidRDefault="00EC1CC1" w:rsidP="00EC1CC1">
      <w:pPr>
        <w:suppressAutoHyphens/>
        <w:spacing w:after="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Fachgruppenvertretungen:</w:t>
      </w:r>
      <w:r w:rsidRPr="00EC1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(     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Fakultätsrat: </w:t>
      </w:r>
      <w:r>
        <w:rPr>
          <w:rFonts w:ascii="Arial" w:hAnsi="Arial" w:cs="Arial"/>
        </w:rPr>
        <w:tab/>
        <w:t xml:space="preserve">  (     )</w:t>
      </w:r>
    </w:p>
    <w:p w14:paraId="63855B66" w14:textId="77777777" w:rsidR="00EC1CC1" w:rsidRPr="00EC1CC1" w:rsidRDefault="00EC1CC1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1"/>
      </w:tblGrid>
      <w:tr w:rsidR="00EC1CC1" w14:paraId="37386C62" w14:textId="77777777" w:rsidTr="00EC1CC1">
        <w:tc>
          <w:tcPr>
            <w:tcW w:w="2689" w:type="dxa"/>
            <w:tcBorders>
              <w:bottom w:val="single" w:sz="2" w:space="0" w:color="auto"/>
            </w:tcBorders>
          </w:tcPr>
          <w:p w14:paraId="0E103D10" w14:textId="77777777" w:rsidR="00EC1CC1" w:rsidRDefault="00EC1CC1" w:rsidP="00EC1CC1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ggf. Listenname</w:t>
            </w:r>
          </w:p>
        </w:tc>
        <w:tc>
          <w:tcPr>
            <w:tcW w:w="708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0033C99" w14:textId="77777777" w:rsidR="00EC1CC1" w:rsidRDefault="00EC1CC1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5838B7" w14:paraId="79294311" w14:textId="77777777" w:rsidTr="00EC1CC1">
        <w:tc>
          <w:tcPr>
            <w:tcW w:w="2689" w:type="dxa"/>
            <w:tcBorders>
              <w:top w:val="single" w:sz="2" w:space="0" w:color="auto"/>
            </w:tcBorders>
          </w:tcPr>
          <w:p w14:paraId="0AA2CB4A" w14:textId="77777777" w:rsidR="005838B7" w:rsidRPr="005838B7" w:rsidRDefault="00EC1CC1" w:rsidP="00EC1CC1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Ansprechpartner*in</w:t>
            </w:r>
            <w:r w:rsidR="005838B7" w:rsidRPr="005838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1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5D87A3" w14:textId="77777777" w:rsidR="005838B7" w:rsidRDefault="005838B7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3EFECEA0" w14:textId="77777777" w:rsidR="005838B7" w:rsidRPr="00EC1CC1" w:rsidRDefault="005838B7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826"/>
      </w:tblGrid>
      <w:tr w:rsidR="005838B7" w14:paraId="3207DD10" w14:textId="77777777" w:rsidTr="00AF4C61">
        <w:tc>
          <w:tcPr>
            <w:tcW w:w="9638" w:type="dxa"/>
            <w:gridSpan w:val="3"/>
          </w:tcPr>
          <w:p w14:paraId="504995E2" w14:textId="77777777" w:rsidR="005838B7" w:rsidRPr="005838B7" w:rsidRDefault="005838B7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Einnahmen</w:t>
            </w:r>
          </w:p>
        </w:tc>
      </w:tr>
      <w:tr w:rsidR="005838B7" w14:paraId="3C33A7BF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72B8801B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178F16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Betrag in EUR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1D8FB76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Bemerkungen</w:t>
            </w:r>
          </w:p>
        </w:tc>
      </w:tr>
      <w:tr w:rsidR="005838B7" w14:paraId="5AC3EADF" w14:textId="77777777" w:rsidTr="00F872DB"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B727F9" w14:textId="77777777" w:rsidR="005838B7" w:rsidRPr="005838B7" w:rsidRDefault="005838B7" w:rsidP="00AF4C61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>Mitgliedsbeiträge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55047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657EF3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5838B7" w14:paraId="7133D251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29164880" w14:textId="77777777" w:rsidR="005838B7" w:rsidRPr="005838B7" w:rsidRDefault="005838B7" w:rsidP="00AF4C61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>Spenden von natürlichen Personen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E82805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35439A2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AF4C61" w14:paraId="5143696F" w14:textId="77777777" w:rsidTr="00F872DB"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185ECA" w14:textId="77777777" w:rsidR="005838B7" w:rsidRPr="005838B7" w:rsidRDefault="005838B7" w:rsidP="00AF4C61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>Spenden von juristischen Personen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964D7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39E76E0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5838B7" w14:paraId="1741F645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22309D0B" w14:textId="77777777" w:rsidR="005838B7" w:rsidRPr="005838B7" w:rsidRDefault="005838B7" w:rsidP="00AF4C61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>Einnahmen aus Unternehmenstätigkeit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05810B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43458DC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AF4C61" w14:paraId="5B978548" w14:textId="77777777" w:rsidTr="00F872DB"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9182C4" w14:textId="77777777" w:rsidR="005838B7" w:rsidRPr="005838B7" w:rsidRDefault="005838B7" w:rsidP="00AF4C61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>Einnahmen aus sonstigem Vermögen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280E7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2806BE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5838B7" w14:paraId="4E0AD8F4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5EE10853" w14:textId="77777777" w:rsidR="005838B7" w:rsidRPr="005838B7" w:rsidRDefault="005838B7" w:rsidP="00AF4C61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 xml:space="preserve">Einnahmen aus Veranstaltungen, </w:t>
            </w:r>
          </w:p>
          <w:p w14:paraId="7A094AF0" w14:textId="77777777" w:rsidR="005838B7" w:rsidRPr="005838B7" w:rsidRDefault="005838B7" w:rsidP="00AF4C61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 w:rsidRPr="005838B7">
              <w:rPr>
                <w:rFonts w:ascii="Arial" w:hAnsi="Arial" w:cs="Arial"/>
              </w:rPr>
              <w:t>Vertrieb von Druckschriften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8CE3E1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50F10F9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5838B7" w14:paraId="4BE8DB8B" w14:textId="77777777" w:rsidTr="00F872DB"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31E0D6" w14:textId="77777777" w:rsidR="005838B7" w:rsidRPr="005838B7" w:rsidRDefault="005838B7" w:rsidP="00AF4C61">
            <w:pPr>
              <w:suppressAutoHyphens/>
              <w:spacing w:line="276" w:lineRule="auto"/>
              <w:ind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838B7">
              <w:rPr>
                <w:rFonts w:ascii="Arial" w:hAnsi="Arial" w:cs="Arial"/>
              </w:rPr>
              <w:t>onstige Einnahmen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B1D33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0EC14DB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AF4C61" w14:paraId="2512DA30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3F3B3000" w14:textId="77777777" w:rsidR="005838B7" w:rsidRPr="005838B7" w:rsidRDefault="005838B7" w:rsidP="005838B7">
            <w:pPr>
              <w:suppressAutoHyphens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GESAMT: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D34EF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BD492DB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5F493C60" w14:textId="77777777" w:rsidR="005838B7" w:rsidRPr="00EC1CC1" w:rsidRDefault="005838B7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816"/>
      </w:tblGrid>
      <w:tr w:rsidR="005838B7" w14:paraId="283F1DEF" w14:textId="77777777" w:rsidTr="0065451B">
        <w:tc>
          <w:tcPr>
            <w:tcW w:w="9628" w:type="dxa"/>
            <w:gridSpan w:val="3"/>
          </w:tcPr>
          <w:p w14:paraId="179E2005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Ausgaben</w:t>
            </w:r>
          </w:p>
        </w:tc>
      </w:tr>
      <w:tr w:rsidR="005838B7" w14:paraId="20ADB254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186C238E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9CCE3D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Betrag in EUR</w:t>
            </w:r>
          </w:p>
        </w:tc>
        <w:tc>
          <w:tcPr>
            <w:tcW w:w="3816" w:type="dxa"/>
            <w:tcBorders>
              <w:left w:val="single" w:sz="4" w:space="0" w:color="auto"/>
            </w:tcBorders>
          </w:tcPr>
          <w:p w14:paraId="25A0B0DC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Bemerkungen</w:t>
            </w:r>
          </w:p>
        </w:tc>
      </w:tr>
      <w:tr w:rsidR="005838B7" w14:paraId="4397A5E2" w14:textId="77777777" w:rsidTr="00F872DB"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9F0227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laufender Geschäftsbetrieb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27080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42D2A3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5838B7" w14:paraId="75D83DB5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2BC3B3CF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allgemeine politische Arbeit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D5C479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</w:tcPr>
          <w:p w14:paraId="5CDF193E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AF4C61" w14:paraId="67805A06" w14:textId="77777777" w:rsidTr="00F872DB"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C42EF6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Wahlkämpfe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A3D8E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282E2D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5838B7" w14:paraId="381AB064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420A84C0" w14:textId="77777777" w:rsidR="005838B7" w:rsidRP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Ausgaben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9B29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</w:tcPr>
          <w:p w14:paraId="41B42C77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5838B7" w14:paraId="1AC9F198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72EDBA07" w14:textId="77777777" w:rsidR="005838B7" w:rsidRPr="005838B7" w:rsidRDefault="005838B7" w:rsidP="0065451B">
            <w:pPr>
              <w:suppressAutoHyphens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5838B7">
              <w:rPr>
                <w:rFonts w:ascii="Arial" w:hAnsi="Arial" w:cs="Arial"/>
                <w:b/>
              </w:rPr>
              <w:t>GESAMT: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06863F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left w:val="single" w:sz="4" w:space="0" w:color="auto"/>
            </w:tcBorders>
          </w:tcPr>
          <w:p w14:paraId="0658E15A" w14:textId="77777777" w:rsidR="005838B7" w:rsidRDefault="005838B7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50461B06" w14:textId="77777777" w:rsidR="005838B7" w:rsidRPr="00EC1CC1" w:rsidRDefault="005838B7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</w:tblGrid>
      <w:tr w:rsidR="00AF4C61" w14:paraId="202D4665" w14:textId="77777777" w:rsidTr="00F872DB">
        <w:tc>
          <w:tcPr>
            <w:tcW w:w="4111" w:type="dxa"/>
            <w:tcBorders>
              <w:right w:val="single" w:sz="4" w:space="0" w:color="auto"/>
            </w:tcBorders>
          </w:tcPr>
          <w:p w14:paraId="2C87A7F9" w14:textId="77777777" w:rsidR="00AF4C61" w:rsidRPr="005838B7" w:rsidRDefault="00AF4C61" w:rsidP="0065451B">
            <w:pPr>
              <w:suppressAutoHyphens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EINNAHMEN - AUSGABEN</w:t>
            </w:r>
            <w:r w:rsidRPr="005838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43B96C" w14:textId="77777777" w:rsidR="00AF4C61" w:rsidRPr="000846E2" w:rsidRDefault="000846E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0846E2">
              <w:rPr>
                <w:rFonts w:ascii="Arial" w:hAnsi="Arial" w:cs="Arial"/>
                <w:b/>
              </w:rPr>
              <w:t>-</w:t>
            </w:r>
          </w:p>
        </w:tc>
      </w:tr>
    </w:tbl>
    <w:p w14:paraId="03F2425F" w14:textId="77777777" w:rsidR="005838B7" w:rsidRDefault="005838B7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p w14:paraId="7FE8FA65" w14:textId="77777777" w:rsidR="00EC1CC1" w:rsidRPr="00EC1CC1" w:rsidRDefault="00EC1CC1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sz w:val="16"/>
          <w:szCs w:val="16"/>
        </w:rPr>
      </w:pPr>
    </w:p>
    <w:p w14:paraId="27DAE443" w14:textId="77777777" w:rsidR="00D63092" w:rsidRDefault="00D6309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 Einnahmen und Ausgaben müssen gemäß § 17 Abs. 3 der Wahlordnung im Original belegt werden. </w:t>
      </w:r>
      <w:r w:rsidRPr="00D63092">
        <w:rPr>
          <w:rFonts w:ascii="Arial" w:hAnsi="Arial" w:cs="Arial"/>
        </w:rPr>
        <w:t>Die Originalbelege sind auf ein gesondertes Blat</w:t>
      </w:r>
      <w:r>
        <w:rPr>
          <w:rFonts w:ascii="Arial" w:hAnsi="Arial" w:cs="Arial"/>
        </w:rPr>
        <w:t xml:space="preserve">t zu kleben und an den Antrag </w:t>
      </w:r>
      <w:r w:rsidRPr="00D63092">
        <w:rPr>
          <w:rFonts w:ascii="Arial" w:hAnsi="Arial" w:cs="Arial"/>
        </w:rPr>
        <w:t>zuheften. Belege im DIN A4 Format müssen nicht auf ein gesondertes Blatt geklebt werden und können so angeheftet werden. Thermobelege müssen zusätzlich kopiert werden.</w:t>
      </w:r>
    </w:p>
    <w:p w14:paraId="1373A3A7" w14:textId="77777777" w:rsidR="00D63092" w:rsidRDefault="00D6309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5659F1D1" w14:textId="77777777" w:rsidR="00D63092" w:rsidRDefault="00D6309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539EC8F3" w14:textId="77777777" w:rsidR="00D63092" w:rsidRDefault="00D6309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0D8FECF2" w14:textId="77777777" w:rsidR="009515A2" w:rsidRDefault="009515A2" w:rsidP="002F1CA3">
      <w:pPr>
        <w:suppressAutoHyphens/>
        <w:spacing w:after="0" w:line="276" w:lineRule="auto"/>
        <w:ind w:right="-284"/>
        <w:jc w:val="both"/>
        <w:rPr>
          <w:b/>
        </w:rPr>
      </w:pPr>
    </w:p>
    <w:p w14:paraId="6581AB25" w14:textId="77777777" w:rsidR="00EC1CC1" w:rsidRDefault="00EC1CC1" w:rsidP="002F1CA3">
      <w:pPr>
        <w:suppressAutoHyphens/>
        <w:spacing w:after="0" w:line="276" w:lineRule="auto"/>
        <w:ind w:right="-284"/>
        <w:jc w:val="both"/>
        <w:rPr>
          <w:b/>
        </w:rPr>
      </w:pPr>
    </w:p>
    <w:p w14:paraId="3A8FA33A" w14:textId="77777777" w:rsidR="009515A2" w:rsidRDefault="009515A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Erläuterungsteil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15A2" w14:paraId="467D6640" w14:textId="77777777" w:rsidTr="009515A2">
        <w:tc>
          <w:tcPr>
            <w:tcW w:w="9628" w:type="dxa"/>
          </w:tcPr>
          <w:p w14:paraId="3375BA6B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4C33B8E0" w14:textId="77777777" w:rsidTr="009515A2">
        <w:tc>
          <w:tcPr>
            <w:tcW w:w="9628" w:type="dxa"/>
          </w:tcPr>
          <w:p w14:paraId="53C874BF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29337312" w14:textId="77777777" w:rsidTr="009515A2">
        <w:tc>
          <w:tcPr>
            <w:tcW w:w="9628" w:type="dxa"/>
          </w:tcPr>
          <w:p w14:paraId="77483C05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5CD62FF3" w14:textId="77777777" w:rsidTr="009515A2">
        <w:tc>
          <w:tcPr>
            <w:tcW w:w="9628" w:type="dxa"/>
          </w:tcPr>
          <w:p w14:paraId="35D238B4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3401C4F" w14:textId="77777777" w:rsidTr="009515A2">
        <w:tc>
          <w:tcPr>
            <w:tcW w:w="9628" w:type="dxa"/>
          </w:tcPr>
          <w:p w14:paraId="1FFA5FF6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4507571D" w14:textId="77777777" w:rsidTr="009515A2">
        <w:tc>
          <w:tcPr>
            <w:tcW w:w="9628" w:type="dxa"/>
          </w:tcPr>
          <w:p w14:paraId="2D8AE887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039F7ABE" w14:textId="77777777" w:rsidTr="009515A2">
        <w:tc>
          <w:tcPr>
            <w:tcW w:w="9628" w:type="dxa"/>
          </w:tcPr>
          <w:p w14:paraId="45A5C5BB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309549CB" w14:textId="77777777" w:rsidTr="009515A2">
        <w:tc>
          <w:tcPr>
            <w:tcW w:w="9628" w:type="dxa"/>
          </w:tcPr>
          <w:p w14:paraId="18347C67" w14:textId="77777777" w:rsidR="009515A2" w:rsidRDefault="009515A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392EEE6C" w14:textId="77777777" w:rsidTr="009515A2">
        <w:tc>
          <w:tcPr>
            <w:tcW w:w="9628" w:type="dxa"/>
          </w:tcPr>
          <w:p w14:paraId="6A3CCA6F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2ABC01F" w14:textId="77777777" w:rsidTr="009515A2">
        <w:tc>
          <w:tcPr>
            <w:tcW w:w="9628" w:type="dxa"/>
          </w:tcPr>
          <w:p w14:paraId="587D86DD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13912410" w14:textId="77777777" w:rsidTr="009515A2">
        <w:tc>
          <w:tcPr>
            <w:tcW w:w="9628" w:type="dxa"/>
          </w:tcPr>
          <w:p w14:paraId="71F65E6B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0E51BBDE" w14:textId="77777777" w:rsidTr="009515A2">
        <w:tc>
          <w:tcPr>
            <w:tcW w:w="9628" w:type="dxa"/>
          </w:tcPr>
          <w:p w14:paraId="42213096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950B6F7" w14:textId="77777777" w:rsidTr="009515A2">
        <w:tc>
          <w:tcPr>
            <w:tcW w:w="9628" w:type="dxa"/>
          </w:tcPr>
          <w:p w14:paraId="70A0F129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7734BA65" w14:textId="77777777" w:rsidTr="009515A2">
        <w:tc>
          <w:tcPr>
            <w:tcW w:w="9628" w:type="dxa"/>
          </w:tcPr>
          <w:p w14:paraId="58881259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954732A" w14:textId="77777777" w:rsidTr="009515A2">
        <w:tc>
          <w:tcPr>
            <w:tcW w:w="9628" w:type="dxa"/>
          </w:tcPr>
          <w:p w14:paraId="3CDF9B45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26F0F09F" w14:textId="77777777" w:rsidTr="009515A2">
        <w:tc>
          <w:tcPr>
            <w:tcW w:w="9628" w:type="dxa"/>
          </w:tcPr>
          <w:p w14:paraId="67D30EF0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7F80E5F" w14:textId="77777777" w:rsidTr="009515A2">
        <w:tc>
          <w:tcPr>
            <w:tcW w:w="9628" w:type="dxa"/>
          </w:tcPr>
          <w:p w14:paraId="044BB8AA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34C06BA5" w14:textId="77777777" w:rsidTr="009515A2">
        <w:tc>
          <w:tcPr>
            <w:tcW w:w="9628" w:type="dxa"/>
          </w:tcPr>
          <w:p w14:paraId="324C50B1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5A125BB3" w14:textId="77777777" w:rsidTr="009515A2">
        <w:tc>
          <w:tcPr>
            <w:tcW w:w="9628" w:type="dxa"/>
          </w:tcPr>
          <w:p w14:paraId="54EE6E82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075BDDF4" w14:textId="77777777" w:rsidTr="009515A2">
        <w:tc>
          <w:tcPr>
            <w:tcW w:w="9628" w:type="dxa"/>
          </w:tcPr>
          <w:p w14:paraId="0D54C024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4792327E" w14:textId="77777777" w:rsidTr="009515A2">
        <w:tc>
          <w:tcPr>
            <w:tcW w:w="9628" w:type="dxa"/>
          </w:tcPr>
          <w:p w14:paraId="6A5E87F2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1C6DCF33" w14:textId="77777777" w:rsidTr="009515A2">
        <w:tc>
          <w:tcPr>
            <w:tcW w:w="9628" w:type="dxa"/>
          </w:tcPr>
          <w:p w14:paraId="4EA7F4F9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4B5A993C" w14:textId="77777777" w:rsidTr="009515A2">
        <w:tc>
          <w:tcPr>
            <w:tcW w:w="9628" w:type="dxa"/>
          </w:tcPr>
          <w:p w14:paraId="3BB289BB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9515A2" w14:paraId="6304672C" w14:textId="77777777" w:rsidTr="009515A2">
        <w:tc>
          <w:tcPr>
            <w:tcW w:w="9628" w:type="dxa"/>
          </w:tcPr>
          <w:p w14:paraId="6DB56584" w14:textId="77777777" w:rsidR="009515A2" w:rsidRDefault="009515A2" w:rsidP="0065451B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AF6E451" w14:textId="77777777" w:rsidR="00C103B0" w:rsidRDefault="00C103B0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637"/>
      </w:tblGrid>
      <w:tr w:rsidR="000846E2" w14:paraId="093CB800" w14:textId="77777777" w:rsidTr="00C103B0">
        <w:tc>
          <w:tcPr>
            <w:tcW w:w="1980" w:type="dxa"/>
          </w:tcPr>
          <w:p w14:paraId="2CA1CF65" w14:textId="77777777" w:rsidR="000846E2" w:rsidRPr="000846E2" w:rsidRDefault="000846E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0846E2">
              <w:rPr>
                <w:rFonts w:ascii="Arial" w:hAnsi="Arial" w:cs="Arial"/>
                <w:b/>
              </w:rPr>
              <w:t>Kontoinhaber*in: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569E129B" w14:textId="77777777" w:rsidR="000846E2" w:rsidRDefault="000846E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C103B0" w14:paraId="73141872" w14:textId="77777777" w:rsidTr="00C103B0">
        <w:tc>
          <w:tcPr>
            <w:tcW w:w="1980" w:type="dxa"/>
          </w:tcPr>
          <w:p w14:paraId="796B9CDB" w14:textId="77777777" w:rsidR="00C103B0" w:rsidRPr="000846E2" w:rsidRDefault="00C103B0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48" w:type="dxa"/>
            <w:tcBorders>
              <w:top w:val="single" w:sz="4" w:space="0" w:color="auto"/>
            </w:tcBorders>
          </w:tcPr>
          <w:p w14:paraId="306D7AFD" w14:textId="77777777" w:rsidR="00C103B0" w:rsidRDefault="00C103B0" w:rsidP="00C103B0">
            <w:pPr>
              <w:suppressAutoHyphens/>
              <w:spacing w:before="120" w:after="120" w:line="276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Kontoverbindung ist bekannt.</w:t>
            </w:r>
          </w:p>
        </w:tc>
      </w:tr>
      <w:tr w:rsidR="000846E2" w14:paraId="2A90AF65" w14:textId="77777777" w:rsidTr="00C103B0">
        <w:tc>
          <w:tcPr>
            <w:tcW w:w="1980" w:type="dxa"/>
          </w:tcPr>
          <w:p w14:paraId="64FAB3C4" w14:textId="77777777" w:rsidR="000846E2" w:rsidRPr="000846E2" w:rsidRDefault="000846E2" w:rsidP="00C103B0">
            <w:pPr>
              <w:suppressAutoHyphens/>
              <w:spacing w:before="120" w:after="120"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0846E2">
              <w:rPr>
                <w:rFonts w:ascii="Arial" w:hAnsi="Arial" w:cs="Arial"/>
                <w:b/>
              </w:rPr>
              <w:t>IBAN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00CF44D7" w14:textId="77777777" w:rsidR="000846E2" w:rsidRDefault="00C103B0" w:rsidP="00C103B0">
            <w:pPr>
              <w:suppressAutoHyphens/>
              <w:spacing w:line="276" w:lineRule="auto"/>
              <w:ind w:righ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|                 |                 |                 |                 |</w:t>
            </w:r>
          </w:p>
        </w:tc>
      </w:tr>
      <w:tr w:rsidR="000846E2" w14:paraId="651B1871" w14:textId="77777777" w:rsidTr="00C103B0">
        <w:tc>
          <w:tcPr>
            <w:tcW w:w="1980" w:type="dxa"/>
          </w:tcPr>
          <w:p w14:paraId="0BA56D85" w14:textId="77777777" w:rsidR="000846E2" w:rsidRPr="000846E2" w:rsidRDefault="000846E2" w:rsidP="00C103B0">
            <w:pPr>
              <w:suppressAutoHyphens/>
              <w:spacing w:before="120" w:after="120" w:line="276" w:lineRule="auto"/>
              <w:ind w:right="-284"/>
              <w:jc w:val="both"/>
              <w:rPr>
                <w:rFonts w:ascii="Arial" w:hAnsi="Arial" w:cs="Arial"/>
                <w:b/>
              </w:rPr>
            </w:pPr>
            <w:r w:rsidRPr="000846E2">
              <w:rPr>
                <w:rFonts w:ascii="Arial" w:hAnsi="Arial" w:cs="Arial"/>
                <w:b/>
              </w:rPr>
              <w:t>ggf. BIC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</w:tcPr>
          <w:p w14:paraId="64672C4B" w14:textId="77777777" w:rsidR="000846E2" w:rsidRDefault="000846E2" w:rsidP="002F1CA3">
            <w:pPr>
              <w:suppressAutoHyphens/>
              <w:spacing w:line="276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5B858B74" w14:textId="77777777" w:rsidR="000846E2" w:rsidRDefault="000846E2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p w14:paraId="2D43CA44" w14:textId="77777777" w:rsidR="00BA32CE" w:rsidRDefault="00BA32CE" w:rsidP="002F1CA3">
      <w:pPr>
        <w:suppressAutoHyphens/>
        <w:spacing w:after="0" w:line="276" w:lineRule="auto"/>
        <w:ind w:right="-284"/>
        <w:jc w:val="both"/>
        <w:rPr>
          <w:rFonts w:ascii="Arial" w:hAnsi="Arial" w:cs="Arial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4394"/>
      </w:tblGrid>
      <w:tr w:rsidR="0021173D" w:rsidRPr="009515A2" w14:paraId="01E691E5" w14:textId="77777777" w:rsidTr="00BA32CE">
        <w:tc>
          <w:tcPr>
            <w:tcW w:w="4820" w:type="dxa"/>
            <w:tcBorders>
              <w:bottom w:val="single" w:sz="4" w:space="0" w:color="auto"/>
            </w:tcBorders>
          </w:tcPr>
          <w:p w14:paraId="1CB3667A" w14:textId="77777777" w:rsidR="0021173D" w:rsidRPr="009515A2" w:rsidRDefault="0021173D" w:rsidP="0064118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96F0CA5" w14:textId="77777777" w:rsidR="0021173D" w:rsidRPr="009515A2" w:rsidRDefault="0021173D" w:rsidP="0064118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444E3DE" w14:textId="77777777" w:rsidR="0021173D" w:rsidRPr="009515A2" w:rsidRDefault="0021173D" w:rsidP="00641186">
            <w:pPr>
              <w:rPr>
                <w:rFonts w:ascii="Arial" w:hAnsi="Arial" w:cs="Arial"/>
              </w:rPr>
            </w:pPr>
          </w:p>
        </w:tc>
      </w:tr>
      <w:tr w:rsidR="00BA32CE" w:rsidRPr="009515A2" w14:paraId="61A0264B" w14:textId="77777777" w:rsidTr="00BA32CE">
        <w:tc>
          <w:tcPr>
            <w:tcW w:w="4820" w:type="dxa"/>
            <w:tcBorders>
              <w:top w:val="single" w:sz="4" w:space="0" w:color="auto"/>
            </w:tcBorders>
          </w:tcPr>
          <w:p w14:paraId="0577B44B" w14:textId="77777777" w:rsidR="00BA32CE" w:rsidRDefault="00BA32CE" w:rsidP="00BA32CE">
            <w:pPr>
              <w:rPr>
                <w:rFonts w:ascii="Arial" w:hAnsi="Arial" w:cs="Arial"/>
                <w:i/>
                <w:sz w:val="20"/>
              </w:rPr>
            </w:pPr>
            <w:r w:rsidRPr="009515A2">
              <w:rPr>
                <w:rFonts w:ascii="Arial" w:hAnsi="Arial" w:cs="Arial"/>
              </w:rPr>
              <w:t xml:space="preserve">Datum, Unterschrift </w:t>
            </w:r>
            <w:r w:rsidRPr="009515A2">
              <w:rPr>
                <w:rFonts w:ascii="Arial" w:hAnsi="Arial" w:cs="Arial"/>
                <w:i/>
                <w:sz w:val="20"/>
              </w:rPr>
              <w:t>(</w:t>
            </w:r>
            <w:r w:rsidR="00EC1CC1">
              <w:rPr>
                <w:rFonts w:ascii="Arial" w:hAnsi="Arial" w:cs="Arial"/>
                <w:i/>
                <w:sz w:val="20"/>
              </w:rPr>
              <w:t>Ansprechpartner*in</w:t>
            </w:r>
            <w:r w:rsidRPr="009515A2">
              <w:rPr>
                <w:rFonts w:ascii="Arial" w:hAnsi="Arial" w:cs="Arial"/>
                <w:i/>
                <w:sz w:val="20"/>
              </w:rPr>
              <w:t>)</w:t>
            </w:r>
          </w:p>
          <w:p w14:paraId="5C4C5A44" w14:textId="77777777" w:rsidR="00BA32CE" w:rsidRPr="009515A2" w:rsidRDefault="00BA32CE" w:rsidP="00BA32CE">
            <w:pPr>
              <w:rPr>
                <w:rFonts w:ascii="Arial" w:hAnsi="Arial" w:cs="Arial"/>
              </w:rPr>
            </w:pPr>
            <w:r w:rsidRPr="009515A2">
              <w:rPr>
                <w:rFonts w:ascii="Arial" w:hAnsi="Arial" w:cs="Arial"/>
                <w:i/>
                <w:sz w:val="18"/>
              </w:rPr>
              <w:t>Bestätigung der sachlichen und rechnerischen Richtigkeit</w:t>
            </w:r>
          </w:p>
        </w:tc>
        <w:tc>
          <w:tcPr>
            <w:tcW w:w="425" w:type="dxa"/>
          </w:tcPr>
          <w:p w14:paraId="782FDC4D" w14:textId="77777777" w:rsidR="00BA32CE" w:rsidRPr="009515A2" w:rsidRDefault="00BA32CE" w:rsidP="00BA32CE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F235F52" w14:textId="77777777" w:rsidR="00BA32CE" w:rsidRDefault="00BA32CE" w:rsidP="00BA32CE">
            <w:pPr>
              <w:rPr>
                <w:rFonts w:ascii="Arial" w:hAnsi="Arial" w:cs="Arial"/>
                <w:i/>
                <w:sz w:val="20"/>
              </w:rPr>
            </w:pPr>
            <w:r w:rsidRPr="009515A2">
              <w:rPr>
                <w:rFonts w:ascii="Arial" w:hAnsi="Arial" w:cs="Arial"/>
              </w:rPr>
              <w:t xml:space="preserve">Datum, Unterschrift </w:t>
            </w:r>
            <w:r w:rsidRPr="009515A2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Finanzreferat</w:t>
            </w:r>
            <w:r w:rsidRPr="009515A2">
              <w:rPr>
                <w:rFonts w:ascii="Arial" w:hAnsi="Arial" w:cs="Arial"/>
                <w:i/>
                <w:sz w:val="20"/>
              </w:rPr>
              <w:t>)</w:t>
            </w:r>
          </w:p>
          <w:p w14:paraId="6B0CB59D" w14:textId="77777777" w:rsidR="00BA32CE" w:rsidRPr="009515A2" w:rsidRDefault="00BA32CE" w:rsidP="00BA3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</w:rPr>
              <w:t>Eingangsbestätigung</w:t>
            </w:r>
          </w:p>
        </w:tc>
      </w:tr>
    </w:tbl>
    <w:p w14:paraId="57E9F891" w14:textId="77777777" w:rsidR="009515A2" w:rsidRDefault="009515A2" w:rsidP="00641186">
      <w:pPr>
        <w:spacing w:after="0"/>
        <w:jc w:val="both"/>
        <w:rPr>
          <w:b/>
          <w:sz w:val="16"/>
        </w:rPr>
      </w:pPr>
    </w:p>
    <w:p w14:paraId="45F1AD0A" w14:textId="77777777" w:rsidR="009515A2" w:rsidRDefault="009515A2" w:rsidP="00641186">
      <w:pPr>
        <w:spacing w:after="0"/>
        <w:jc w:val="both"/>
        <w:rPr>
          <w:b/>
          <w:sz w:val="16"/>
        </w:rPr>
      </w:pPr>
    </w:p>
    <w:tbl>
      <w:tblPr>
        <w:tblStyle w:val="Tabellenraster"/>
        <w:tblpPr w:leftFromText="141" w:rightFromText="141" w:vertAnchor="text" w:horzAnchor="margin" w:tblpXSpec="right" w:tblpY="75"/>
        <w:tblOverlap w:val="never"/>
        <w:tblW w:w="0" w:type="auto"/>
        <w:tblLook w:val="04A0" w:firstRow="1" w:lastRow="0" w:firstColumn="1" w:lastColumn="0" w:noHBand="0" w:noVBand="1"/>
      </w:tblPr>
      <w:tblGrid>
        <w:gridCol w:w="1322"/>
        <w:gridCol w:w="1421"/>
        <w:gridCol w:w="1505"/>
      </w:tblGrid>
      <w:tr w:rsidR="00043890" w:rsidRPr="00242137" w14:paraId="57F1261F" w14:textId="77777777" w:rsidTr="00242137">
        <w:trPr>
          <w:trHeight w:val="266"/>
        </w:trPr>
        <w:tc>
          <w:tcPr>
            <w:tcW w:w="1322" w:type="dxa"/>
            <w:vAlign w:val="center"/>
          </w:tcPr>
          <w:p w14:paraId="638834B8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r w:rsidRPr="00BA32C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421" w:type="dxa"/>
            <w:vAlign w:val="center"/>
          </w:tcPr>
          <w:p w14:paraId="7B5B59BF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A8EEB98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r w:rsidRPr="00BA32CE">
              <w:rPr>
                <w:rFonts w:ascii="Arial" w:hAnsi="Arial" w:cs="Arial"/>
                <w:sz w:val="20"/>
              </w:rPr>
              <w:t>Anordnung</w:t>
            </w:r>
          </w:p>
        </w:tc>
      </w:tr>
      <w:tr w:rsidR="00043890" w:rsidRPr="00242137" w14:paraId="7EF313AB" w14:textId="77777777" w:rsidTr="00242137">
        <w:trPr>
          <w:trHeight w:val="266"/>
        </w:trPr>
        <w:tc>
          <w:tcPr>
            <w:tcW w:w="1322" w:type="dxa"/>
            <w:vAlign w:val="center"/>
          </w:tcPr>
          <w:p w14:paraId="59504F7F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r w:rsidRPr="00BA32CE">
              <w:rPr>
                <w:rFonts w:ascii="Arial" w:hAnsi="Arial" w:cs="Arial"/>
                <w:sz w:val="20"/>
              </w:rPr>
              <w:t>lfd. Nr.</w:t>
            </w:r>
          </w:p>
        </w:tc>
        <w:tc>
          <w:tcPr>
            <w:tcW w:w="1421" w:type="dxa"/>
            <w:vAlign w:val="center"/>
          </w:tcPr>
          <w:p w14:paraId="7906ABFA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00084CB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43890" w:rsidRPr="00242137" w14:paraId="14E7FB74" w14:textId="77777777" w:rsidTr="00242137">
        <w:trPr>
          <w:trHeight w:val="266"/>
        </w:trPr>
        <w:tc>
          <w:tcPr>
            <w:tcW w:w="1322" w:type="dxa"/>
            <w:vAlign w:val="center"/>
          </w:tcPr>
          <w:p w14:paraId="4E46829A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BA32CE">
              <w:rPr>
                <w:rFonts w:ascii="Arial" w:hAnsi="Arial" w:cs="Arial"/>
                <w:sz w:val="20"/>
              </w:rPr>
              <w:t>KSt</w:t>
            </w:r>
            <w:proofErr w:type="spellEnd"/>
            <w:r w:rsidRPr="00BA32C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21" w:type="dxa"/>
            <w:vAlign w:val="center"/>
          </w:tcPr>
          <w:p w14:paraId="020D34FA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FB604EE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r w:rsidRPr="00BA32CE">
              <w:rPr>
                <w:rFonts w:ascii="Arial" w:hAnsi="Arial" w:cs="Arial"/>
                <w:sz w:val="20"/>
              </w:rPr>
              <w:t>Bestätigung</w:t>
            </w:r>
          </w:p>
        </w:tc>
      </w:tr>
      <w:tr w:rsidR="00043890" w:rsidRPr="00242137" w14:paraId="79A4844E" w14:textId="77777777" w:rsidTr="00242137">
        <w:trPr>
          <w:trHeight w:val="266"/>
        </w:trPr>
        <w:tc>
          <w:tcPr>
            <w:tcW w:w="1322" w:type="dxa"/>
            <w:vAlign w:val="center"/>
          </w:tcPr>
          <w:p w14:paraId="22A64538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BA32CE">
              <w:rPr>
                <w:rFonts w:ascii="Arial" w:hAnsi="Arial" w:cs="Arial"/>
                <w:sz w:val="20"/>
              </w:rPr>
              <w:t>Ktr</w:t>
            </w:r>
            <w:proofErr w:type="spellEnd"/>
            <w:r w:rsidRPr="00BA32C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21" w:type="dxa"/>
            <w:vAlign w:val="center"/>
          </w:tcPr>
          <w:p w14:paraId="5FBA3209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51E620F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43890" w:rsidRPr="00242137" w14:paraId="648461A4" w14:textId="77777777" w:rsidTr="00242137">
        <w:trPr>
          <w:trHeight w:val="266"/>
        </w:trPr>
        <w:tc>
          <w:tcPr>
            <w:tcW w:w="1322" w:type="dxa"/>
            <w:vAlign w:val="center"/>
          </w:tcPr>
          <w:p w14:paraId="3774A0A5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r w:rsidRPr="00BA32CE">
              <w:rPr>
                <w:rFonts w:ascii="Arial" w:hAnsi="Arial" w:cs="Arial"/>
                <w:sz w:val="20"/>
              </w:rPr>
              <w:t>Soll</w:t>
            </w:r>
          </w:p>
        </w:tc>
        <w:tc>
          <w:tcPr>
            <w:tcW w:w="1421" w:type="dxa"/>
            <w:vAlign w:val="center"/>
          </w:tcPr>
          <w:p w14:paraId="10439A9C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r w:rsidRPr="00BA32CE">
              <w:rPr>
                <w:rFonts w:ascii="Arial" w:hAnsi="Arial" w:cs="Arial"/>
                <w:sz w:val="20"/>
              </w:rPr>
              <w:t>Haben</w:t>
            </w:r>
          </w:p>
        </w:tc>
        <w:tc>
          <w:tcPr>
            <w:tcW w:w="1505" w:type="dxa"/>
            <w:vAlign w:val="center"/>
          </w:tcPr>
          <w:p w14:paraId="0C8EFCC9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  <w:r w:rsidRPr="00BA32CE">
              <w:rPr>
                <w:rFonts w:ascii="Arial" w:hAnsi="Arial" w:cs="Arial"/>
                <w:sz w:val="20"/>
              </w:rPr>
              <w:t>Betrag</w:t>
            </w:r>
          </w:p>
        </w:tc>
      </w:tr>
      <w:tr w:rsidR="00043890" w:rsidRPr="00242137" w14:paraId="002DE2E2" w14:textId="77777777" w:rsidTr="00242137">
        <w:trPr>
          <w:trHeight w:val="266"/>
        </w:trPr>
        <w:tc>
          <w:tcPr>
            <w:tcW w:w="1322" w:type="dxa"/>
            <w:vAlign w:val="center"/>
          </w:tcPr>
          <w:p w14:paraId="45A2BA60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0ED4E100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7C87499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43890" w:rsidRPr="00242137" w14:paraId="1194D4D9" w14:textId="77777777" w:rsidTr="00242137">
        <w:trPr>
          <w:trHeight w:val="266"/>
        </w:trPr>
        <w:tc>
          <w:tcPr>
            <w:tcW w:w="1322" w:type="dxa"/>
            <w:vAlign w:val="center"/>
          </w:tcPr>
          <w:p w14:paraId="7B65AEA5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06E9F924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9078C0E" w14:textId="77777777" w:rsidR="00043890" w:rsidRPr="00BA32CE" w:rsidRDefault="00043890" w:rsidP="0004389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5B6418E" w14:textId="77777777" w:rsidR="0040431A" w:rsidRDefault="00043890" w:rsidP="00641186">
      <w:pPr>
        <w:spacing w:after="0"/>
        <w:jc w:val="both"/>
        <w:rPr>
          <w:b/>
          <w:sz w:val="16"/>
        </w:rPr>
      </w:pPr>
      <w:r w:rsidRPr="00043890">
        <w:rPr>
          <w:b/>
          <w:noProof/>
          <w:sz w:val="16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CD0DA" wp14:editId="6AF50200">
                <wp:simplePos x="0" y="0"/>
                <wp:positionH relativeFrom="column">
                  <wp:posOffset>603885</wp:posOffset>
                </wp:positionH>
                <wp:positionV relativeFrom="paragraph">
                  <wp:posOffset>5080</wp:posOffset>
                </wp:positionV>
                <wp:extent cx="2657475" cy="1404620"/>
                <wp:effectExtent l="0" t="0" r="9525" b="57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9DA64" w14:textId="77777777" w:rsidR="00043890" w:rsidRPr="009515A2" w:rsidRDefault="0004389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15A2">
                              <w:rPr>
                                <w:rFonts w:ascii="Arial" w:hAnsi="Arial" w:cs="Arial"/>
                                <w:b/>
                              </w:rPr>
                              <w:t>Durch das Finanzreferat auszufüllen: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4CD0D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7.55pt;margin-top:.4pt;width:2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ObDgIAAPc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hbLlbz1YIzSbHpPJ8vZ2ksmSierzv04aOCjkWj5EhTTfDi+OhDLEcUzynxNQ9G1zttTHJw&#10;X20NsqMgBezSSh28SjOW9SW/XcwWCdlCvJ/E0elACjW6K/lNHteomUjHB1unlCC0GW2qxNgzP5GS&#10;kZwwVAMlRp4qqE/EFMKoRPo5ZLSAvznrSYUl978OAhVn5pMltm+n83mUbXLmixVRw/A6Ul1HhJUE&#10;VfLA2WhuQ5J64sHd01R2OvH1Usm5VlJXovH8E6J8r/2U9fJfN38AAAD//wMAUEsDBBQABgAIAAAA&#10;IQCZPEc92wAAAAcBAAAPAAAAZHJzL2Rvd25yZXYueG1sTM5PS8NAEAXwu+B3WEbwZjeJpGiaSSkW&#10;Lx4Eq6DHbXaTDd1/7G7T+O0dT3oc3uPNr90u1rBZxTR5h1CuCmDK9V5ObkT4eH++ewCWsnBSGO8U&#10;wrdKsO2ur1rRSH9xb2o+5JHRiEuNQNA5h4bz1GtlRVr5oBxlg49WZDrjyGUUFxq3hldFseZWTI4+&#10;aBHUk1b96XC2CJ9WT3IfX78Gaeb9y7CrwxID4u3NstsAy2rJf2X45RMdOjId/dnJxAzCY11SE4H8&#10;lNbl/RrYEaGqqgJ41/L//u4HAAD//wMAUEsBAi0AFAAGAAgAAAAhALaDOJL+AAAA4QEAABMAAAAA&#10;AAAAAAAAAAAAAAAAAFtDb250ZW50X1R5cGVzXS54bWxQSwECLQAUAAYACAAAACEAOP0h/9YAAACU&#10;AQAACwAAAAAAAAAAAAAAAAAvAQAAX3JlbHMvLnJlbHNQSwECLQAUAAYACAAAACEAfcKTmw4CAAD3&#10;AwAADgAAAAAAAAAAAAAAAAAuAgAAZHJzL2Uyb0RvYy54bWxQSwECLQAUAAYACAAAACEAmTxHPdsA&#10;AAAHAQAADwAAAAAAAAAAAAAAAABoBAAAZHJzL2Rvd25yZXYueG1sUEsFBgAAAAAEAAQA8wAAAHAF&#10;AAAAAA==&#10;" stroked="f">
                <v:textbox style="mso-fit-shape-to-text:t">
                  <w:txbxContent>
                    <w:p w14:paraId="1979DA64" w14:textId="77777777" w:rsidR="00043890" w:rsidRPr="009515A2" w:rsidRDefault="0004389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15A2">
                        <w:rPr>
                          <w:rFonts w:ascii="Arial" w:hAnsi="Arial" w:cs="Arial"/>
                          <w:b/>
                        </w:rPr>
                        <w:t>Durch das Finanzreferat auszufüllen: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DAB52" w14:textId="77777777" w:rsidR="0040431A" w:rsidRPr="0040431A" w:rsidRDefault="0040431A" w:rsidP="0040431A">
      <w:pPr>
        <w:rPr>
          <w:sz w:val="16"/>
        </w:rPr>
      </w:pPr>
    </w:p>
    <w:p w14:paraId="1DA22E40" w14:textId="77777777" w:rsidR="0040431A" w:rsidRPr="0040431A" w:rsidRDefault="0040431A" w:rsidP="0040431A">
      <w:pPr>
        <w:rPr>
          <w:sz w:val="16"/>
        </w:rPr>
      </w:pPr>
    </w:p>
    <w:p w14:paraId="71D50F56" w14:textId="77777777" w:rsidR="0040431A" w:rsidRPr="0040431A" w:rsidRDefault="0040431A" w:rsidP="0040431A">
      <w:pPr>
        <w:rPr>
          <w:sz w:val="16"/>
        </w:rPr>
      </w:pPr>
    </w:p>
    <w:p w14:paraId="15BA3807" w14:textId="77777777" w:rsidR="0040431A" w:rsidRPr="0040431A" w:rsidRDefault="0040431A" w:rsidP="0040431A">
      <w:pPr>
        <w:rPr>
          <w:sz w:val="16"/>
        </w:rPr>
      </w:pPr>
    </w:p>
    <w:p w14:paraId="240419AB" w14:textId="77777777" w:rsidR="0040431A" w:rsidRDefault="0040431A" w:rsidP="0040431A">
      <w:pPr>
        <w:rPr>
          <w:sz w:val="16"/>
        </w:rPr>
      </w:pPr>
    </w:p>
    <w:p w14:paraId="4C5986A5" w14:textId="77777777" w:rsidR="00043890" w:rsidRDefault="0040431A" w:rsidP="0040431A">
      <w:pPr>
        <w:tabs>
          <w:tab w:val="left" w:pos="1695"/>
        </w:tabs>
        <w:rPr>
          <w:sz w:val="16"/>
        </w:rPr>
      </w:pPr>
      <w:r>
        <w:rPr>
          <w:sz w:val="16"/>
        </w:rPr>
        <w:lastRenderedPageBreak/>
        <w:tab/>
      </w:r>
      <w:r>
        <w:rPr>
          <w:sz w:val="16"/>
        </w:rPr>
        <w:br/>
      </w:r>
      <w:r>
        <w:rPr>
          <w:sz w:val="16"/>
        </w:rPr>
        <w:br/>
      </w:r>
    </w:p>
    <w:p w14:paraId="218F3365" w14:textId="77777777" w:rsidR="0040431A" w:rsidRDefault="0040431A" w:rsidP="0040431A">
      <w:pPr>
        <w:tabs>
          <w:tab w:val="left" w:pos="1695"/>
        </w:tabs>
        <w:rPr>
          <w:sz w:val="16"/>
        </w:rPr>
      </w:pPr>
    </w:p>
    <w:p w14:paraId="0DB38029" w14:textId="77777777" w:rsidR="0040431A" w:rsidRDefault="0040431A" w:rsidP="0040431A">
      <w:pPr>
        <w:tabs>
          <w:tab w:val="left" w:pos="1695"/>
        </w:tabs>
        <w:spacing w:after="0"/>
        <w:rPr>
          <w:rFonts w:ascii="Arial" w:hAnsi="Arial" w:cs="Arial"/>
          <w:b/>
        </w:rPr>
      </w:pPr>
      <w:r w:rsidRPr="0040431A">
        <w:rPr>
          <w:rFonts w:ascii="Arial" w:hAnsi="Arial" w:cs="Arial"/>
          <w:b/>
        </w:rPr>
        <w:t>Auszug aus der Wahlordnung:</w:t>
      </w:r>
    </w:p>
    <w:p w14:paraId="3A486FE6" w14:textId="77777777" w:rsidR="0040431A" w:rsidRPr="0040431A" w:rsidRDefault="0040431A" w:rsidP="0040431A">
      <w:pPr>
        <w:tabs>
          <w:tab w:val="left" w:pos="1695"/>
        </w:tabs>
        <w:spacing w:after="0"/>
        <w:rPr>
          <w:rFonts w:ascii="Arial" w:hAnsi="Arial" w:cs="Arial"/>
          <w:b/>
          <w:sz w:val="10"/>
          <w:szCs w:val="10"/>
        </w:rPr>
      </w:pPr>
    </w:p>
    <w:p w14:paraId="4B2A637D" w14:textId="77777777" w:rsidR="001E2934" w:rsidRPr="005F562D" w:rsidRDefault="001E2934" w:rsidP="001E29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562D">
        <w:rPr>
          <w:rFonts w:ascii="Arial" w:eastAsia="Times New Roman" w:hAnsi="Arial" w:cs="Arial"/>
          <w:sz w:val="18"/>
          <w:szCs w:val="18"/>
          <w:u w:val="single"/>
          <w:lang w:eastAsia="de-DE"/>
        </w:rPr>
        <w:t>§ 24 – Transparenz der Wahlkampfkosten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(1) Es gibt die Möglichkeit zur Erstattung von Wahlkampfkosten. Dafür stehen Mittel im studentischen Haushalt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zur Verfügung. Diese Mittel stehen den Listen für die Gremien Senat, Fakultätsrat,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innenparlament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und Fachgruppenvertretungen zu. Für das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innenparlament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sowie die Fachgruppenvertretungen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ste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hen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jeweils 215 € zur Verfügung und für Senat und Fakultätsräte jeweils 85 €. Die Mittel werden gleichmäßig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auf die Listen verteilt, wenn die Kostenerstattungsanträge die zur Verfügung stehenden Mittel überschreiten.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Wird die Summe der zur Verfügung stehenden Mittel nicht erreicht, sind alle Anträge als genehmigt zu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be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trachten.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(2) Die Vertrauensperson Liste hat über die Herkunft und die Verwendung der Wahlkampfmittel der Liste im Se-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mester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der Wahl in einem Rechenschaftsbericht wahrheitsgemäß und nach bestem Wissen und Gewissen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Rechenschaft abzulegen.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(3) Der Rechenschaftsbericht besteht aus einer Ergebnisrechnung auf der Grundlage einer Einnahmen- und Aus-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gabenrechnung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gemäß Absatz 5 und 6, sowie einem Erläuterungsteil. Er gibt unter Beachtung der Grundsätze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ordnungsmäßiger Buchführung entsprechend den tatsächlichen Verhältnissen Auskunft über die Herkunft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und Verwendung der Wahlkampfmittel der Liste. Hierbei steht der*die Finanzreferent*in den Listen unter-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stützend zur Seite. Für den Rechenschaftsbericht stellt der Allgemeine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innenausschuss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eine Vorlage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zur Verfügung, die zu verwenden ist.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(4) Der Rechenschaftsbericht ist zwei Wochen nach Feststellung des endgültigen Wahlergebnisses im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Finanzre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ferat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des Allgemeinen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innenausschusses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einzureichen. Die Prüfung der Rechenschaftsberichte der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Listen erfolgt durch das Finanzreferat des Allgemeinen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innenausschusses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auf formale und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inhaltli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che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Richtigkeit. Liegen dem Finanzreferat konkrete Anhaltspunkte dafür vor, dass im Rechenschaftsbericht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enthaltene Angaben unrichtig sind, gibt dieses den Betroffenen Gelegenheit zur Stellungnahme.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(5) Enthält ein Rechenschaftsbericht unrichtige Angaben, ist der Rechenschaftsbericht zu berichtigen und nach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Entscheidung des Finanzreferates teilweise oder ganz neu abzugeben.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(6) Die Einnahmeberechnung umfasst: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1. Mitgliedsbeiträge, welche durch die Liste erhoben werden,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2. Spenden von natürlichen Personen,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3. Spenden von juristischen Personen,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4. Einnahmen aus Unternehmenstätigkeit,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5. Einnahmen aus sonstigem Vermögen,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6. Einnahmen aus Veranstaltungen, Vertrieb von Druckschriften und Veröffentlichungen und sonstiger mit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Einnahmen verbundener Tätigkeit,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7. sonstige Einnahmen und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8. Gesamteinnahmen nach den Ziff. 1 bis 7.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(7) Die Ausgabenrechnung umfasst: Sachausgaben a) des laufenden Geschäftsbetriebes, b) für allgemeine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po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litische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Arbeit, c) für Wahlkämpfe, d) sonstige Ausgaben,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(8) Bei einer Zuwendungssumme ab 50,00 Euro ist der volle Name des*der Spender*in im Rechenschaftsbericht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zu vermerken.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(9) Einnahmen der Listen gem. Abs. 6 Ziff. 1 bis 7 und deren Summe sowie Ausgaben der Liste gem. Abs. 6 Ziff.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 xml:space="preserve">1 und deren Summe, sowie ein Überschuss- oder Defizitausweis, sind dem Rechenschaftsbericht 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voranzu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stellen.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(10) Im Fall fehlender und nicht ordnungsgemäßer Rechenschaftsberichte wird den betroffenen Listen die Wahl-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kampfkostenerstattung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verwehrt.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(11) Geprüfte Rechenschaftsberichte können durch die Mitglieder des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innenparlaments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 xml:space="preserve"> auf Antrag ein-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gesehen werden. Die Einsicht erfolgt unter Aufsicht der*des Finanzreferent*in oder ein*e Mitarbeiter*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 des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All- gemeinen Student*</w:t>
      </w:r>
      <w:proofErr w:type="spellStart"/>
      <w:r w:rsidRPr="005F562D">
        <w:rPr>
          <w:rFonts w:ascii="Arial" w:eastAsia="Times New Roman" w:hAnsi="Arial" w:cs="Arial"/>
          <w:sz w:val="18"/>
          <w:szCs w:val="18"/>
          <w:lang w:eastAsia="de-DE"/>
        </w:rPr>
        <w:t>innenausschusses</w:t>
      </w:r>
      <w:proofErr w:type="spellEnd"/>
      <w:r w:rsidRPr="005F562D">
        <w:rPr>
          <w:rFonts w:ascii="Arial" w:eastAsia="Times New Roman" w:hAnsi="Arial" w:cs="Arial"/>
          <w:sz w:val="18"/>
          <w:szCs w:val="18"/>
          <w:lang w:eastAsia="de-DE"/>
        </w:rPr>
        <w:t>, der*die gewährleistet, dass Ablichtungen oder Abschriften nicht</w:t>
      </w:r>
      <w:r w:rsidRPr="005F562D">
        <w:rPr>
          <w:rFonts w:ascii="Arial" w:eastAsia="Times New Roman" w:hAnsi="Arial" w:cs="Arial"/>
          <w:sz w:val="18"/>
          <w:szCs w:val="18"/>
          <w:lang w:eastAsia="de-DE"/>
        </w:rPr>
        <w:br/>
        <w:t>gefertigt werden</w:t>
      </w:r>
    </w:p>
    <w:p w14:paraId="6966E470" w14:textId="77777777" w:rsidR="0040431A" w:rsidRDefault="0040431A" w:rsidP="0040431A">
      <w:pPr>
        <w:tabs>
          <w:tab w:val="left" w:pos="1695"/>
        </w:tabs>
        <w:rPr>
          <w:rFonts w:ascii="Arial" w:hAnsi="Arial" w:cs="Arial"/>
        </w:rPr>
      </w:pPr>
    </w:p>
    <w:p w14:paraId="2B568584" w14:textId="77777777" w:rsidR="00676409" w:rsidRPr="0040431A" w:rsidRDefault="00676409" w:rsidP="0040431A">
      <w:pPr>
        <w:tabs>
          <w:tab w:val="left" w:pos="169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545AACCA" wp14:editId="35A3A5B6">
            <wp:extent cx="6126480" cy="1188720"/>
            <wp:effectExtent l="0" t="0" r="762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409" w:rsidRPr="0040431A" w:rsidSect="00FB77DA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BA48" w14:textId="77777777" w:rsidR="00B115A0" w:rsidRDefault="00B115A0" w:rsidP="0088748C">
      <w:pPr>
        <w:spacing w:after="0" w:line="240" w:lineRule="auto"/>
      </w:pPr>
      <w:r>
        <w:separator/>
      </w:r>
    </w:p>
  </w:endnote>
  <w:endnote w:type="continuationSeparator" w:id="0">
    <w:p w14:paraId="75845070" w14:textId="77777777" w:rsidR="00B115A0" w:rsidRDefault="00B115A0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37D4" w14:textId="77777777" w:rsidR="00B115A0" w:rsidRDefault="00B115A0" w:rsidP="0088748C">
      <w:pPr>
        <w:spacing w:after="0" w:line="240" w:lineRule="auto"/>
      </w:pPr>
      <w:r>
        <w:separator/>
      </w:r>
    </w:p>
  </w:footnote>
  <w:footnote w:type="continuationSeparator" w:id="0">
    <w:p w14:paraId="67D311E4" w14:textId="77777777" w:rsidR="00B115A0" w:rsidRDefault="00B115A0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CA10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4B927FB" wp14:editId="6E3F9D13">
          <wp:simplePos x="0" y="0"/>
          <wp:positionH relativeFrom="margin">
            <wp:posOffset>4293870</wp:posOffset>
          </wp:positionH>
          <wp:positionV relativeFrom="paragraph">
            <wp:posOffset>169545</wp:posOffset>
          </wp:positionV>
          <wp:extent cx="1828800" cy="752475"/>
          <wp:effectExtent l="0" t="0" r="0" b="9525"/>
          <wp:wrapThrough wrapText="bothSides">
            <wp:wrapPolygon edited="0">
              <wp:start x="0" y="0"/>
              <wp:lineTo x="0" y="21327"/>
              <wp:lineTo x="21375" y="21327"/>
              <wp:lineTo x="21375" y="0"/>
              <wp:lineTo x="0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41595"/>
    <w:multiLevelType w:val="hybridMultilevel"/>
    <w:tmpl w:val="5972BB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16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4"/>
    <w:rsid w:val="00043890"/>
    <w:rsid w:val="00057DD3"/>
    <w:rsid w:val="000846E2"/>
    <w:rsid w:val="00104A1C"/>
    <w:rsid w:val="00154E96"/>
    <w:rsid w:val="00170347"/>
    <w:rsid w:val="00180766"/>
    <w:rsid w:val="001E2934"/>
    <w:rsid w:val="0021173D"/>
    <w:rsid w:val="00242137"/>
    <w:rsid w:val="002C4FBA"/>
    <w:rsid w:val="002F1CA3"/>
    <w:rsid w:val="00327AF8"/>
    <w:rsid w:val="0035405A"/>
    <w:rsid w:val="003820CA"/>
    <w:rsid w:val="003902B4"/>
    <w:rsid w:val="003E0E21"/>
    <w:rsid w:val="0040431A"/>
    <w:rsid w:val="00461E72"/>
    <w:rsid w:val="004A6F60"/>
    <w:rsid w:val="004D198E"/>
    <w:rsid w:val="004D6FAC"/>
    <w:rsid w:val="00502DC7"/>
    <w:rsid w:val="005170D7"/>
    <w:rsid w:val="005253DA"/>
    <w:rsid w:val="005838B7"/>
    <w:rsid w:val="005A0449"/>
    <w:rsid w:val="00641186"/>
    <w:rsid w:val="00676409"/>
    <w:rsid w:val="006B1E6D"/>
    <w:rsid w:val="006D5491"/>
    <w:rsid w:val="006E3BC1"/>
    <w:rsid w:val="00814E9B"/>
    <w:rsid w:val="00820B06"/>
    <w:rsid w:val="0088359B"/>
    <w:rsid w:val="0088748C"/>
    <w:rsid w:val="008C07EF"/>
    <w:rsid w:val="0092609C"/>
    <w:rsid w:val="009515A2"/>
    <w:rsid w:val="00986442"/>
    <w:rsid w:val="009B3B50"/>
    <w:rsid w:val="00AA5A9C"/>
    <w:rsid w:val="00AB37E1"/>
    <w:rsid w:val="00AF4C61"/>
    <w:rsid w:val="00B028E3"/>
    <w:rsid w:val="00B115A0"/>
    <w:rsid w:val="00BA32CE"/>
    <w:rsid w:val="00C103B0"/>
    <w:rsid w:val="00D5658C"/>
    <w:rsid w:val="00D63092"/>
    <w:rsid w:val="00D82DCA"/>
    <w:rsid w:val="00E178B9"/>
    <w:rsid w:val="00EC1CC1"/>
    <w:rsid w:val="00EF6686"/>
    <w:rsid w:val="00F63AEC"/>
    <w:rsid w:val="00F872DB"/>
    <w:rsid w:val="00F91DCB"/>
    <w:rsid w:val="00FA7671"/>
    <w:rsid w:val="00FB77DA"/>
    <w:rsid w:val="00FC079C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DDC7A"/>
  <w15:docId w15:val="{A59EF7EB-17B7-4383-8F07-5148E7D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A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1DCB"/>
    <w:rPr>
      <w:color w:val="0563C1" w:themeColor="hyperlink"/>
      <w:u w:val="single"/>
    </w:rPr>
  </w:style>
  <w:style w:type="table" w:customStyle="1" w:styleId="HelleSchattierung1">
    <w:name w:val="Helle Schattierung1"/>
    <w:basedOn w:val="NormaleTabelle"/>
    <w:uiPriority w:val="60"/>
    <w:rsid w:val="005838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40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07495-5D7E-4446-B46F-D40E554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Merta</dc:creator>
  <cp:lastModifiedBy>Jan Peter Kuhn</cp:lastModifiedBy>
  <cp:revision>2</cp:revision>
  <cp:lastPrinted>2022-04-27T14:07:00Z</cp:lastPrinted>
  <dcterms:created xsi:type="dcterms:W3CDTF">2026-04-27T11:18:00Z</dcterms:created>
  <dcterms:modified xsi:type="dcterms:W3CDTF">2026-04-27T11:18:00Z</dcterms:modified>
</cp:coreProperties>
</file>