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pacing w:val="0"/>
          <w:kern w:val="0"/>
          <w:sz w:val="22"/>
          <w:szCs w:val="22"/>
        </w:rPr>
        <w:id w:val="-4905680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16DAC" w:rsidRPr="00C87ACA" w:rsidRDefault="00016DAC" w:rsidP="00016DAC">
          <w:pPr>
            <w:pStyle w:val="Titel"/>
            <w:jc w:val="center"/>
            <w:rPr>
              <w:rFonts w:ascii="Arial" w:hAnsi="Arial" w:cs="Arial"/>
              <w:color w:val="00339A"/>
              <w:sz w:val="48"/>
            </w:rPr>
          </w:pPr>
          <w:r w:rsidRPr="00C87ACA">
            <w:rPr>
              <w:rFonts w:ascii="Arial" w:hAnsi="Arial" w:cs="Arial"/>
              <w:color w:val="00339A"/>
              <w:sz w:val="48"/>
            </w:rPr>
            <w:t xml:space="preserve">Protokoll der AStA-Sitzung am </w:t>
          </w:r>
          <w:r w:rsidR="00E876D9">
            <w:rPr>
              <w:rFonts w:ascii="Arial" w:hAnsi="Arial" w:cs="Arial"/>
              <w:color w:val="00339A"/>
              <w:sz w:val="48"/>
            </w:rPr>
            <w:t>15</w:t>
          </w:r>
          <w:r w:rsidRPr="00C87ACA">
            <w:rPr>
              <w:rFonts w:ascii="Arial" w:hAnsi="Arial" w:cs="Arial"/>
              <w:color w:val="00339A"/>
              <w:sz w:val="48"/>
            </w:rPr>
            <w:t>.</w:t>
          </w:r>
          <w:r w:rsidR="00E876D9">
            <w:rPr>
              <w:rFonts w:ascii="Arial" w:hAnsi="Arial" w:cs="Arial"/>
              <w:color w:val="00339A"/>
              <w:sz w:val="48"/>
            </w:rPr>
            <w:t>01</w:t>
          </w:r>
          <w:r w:rsidRPr="00C87ACA">
            <w:rPr>
              <w:rFonts w:ascii="Arial" w:hAnsi="Arial" w:cs="Arial"/>
              <w:color w:val="00339A"/>
              <w:sz w:val="48"/>
            </w:rPr>
            <w:t>.20</w:t>
          </w:r>
          <w:r w:rsidR="00005E3C">
            <w:rPr>
              <w:rFonts w:ascii="Arial" w:hAnsi="Arial" w:cs="Arial"/>
              <w:color w:val="00339A"/>
              <w:sz w:val="48"/>
            </w:rPr>
            <w:t>20</w:t>
          </w:r>
        </w:p>
        <w:p w:rsidR="00016DAC" w:rsidRPr="00016DAC" w:rsidRDefault="00016DAC" w:rsidP="00016DAC">
          <w:pPr>
            <w:rPr>
              <w:rFonts w:ascii="Arial" w:hAnsi="Arial" w:cs="Arial"/>
            </w:rPr>
          </w:pPr>
        </w:p>
        <w:p w:rsidR="00016DAC" w:rsidRPr="00016DAC" w:rsidRDefault="00016DAC" w:rsidP="00016DAC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Ort: Universitätsallee 1, Gebäude 9, Sitzungsraum</w:t>
          </w:r>
          <w:r w:rsidRPr="00016DAC">
            <w:rPr>
              <w:rFonts w:ascii="Arial" w:hAnsi="Arial" w:cs="Arial"/>
            </w:rPr>
            <w:br/>
            <w:t>Beginn: 14:</w:t>
          </w:r>
          <w:r w:rsidR="00FF78F4">
            <w:rPr>
              <w:rFonts w:ascii="Arial" w:hAnsi="Arial" w:cs="Arial"/>
            </w:rPr>
            <w:t>35</w:t>
          </w:r>
          <w:r w:rsidRPr="00016DAC">
            <w:rPr>
              <w:rFonts w:ascii="Arial" w:hAnsi="Arial" w:cs="Arial"/>
            </w:rPr>
            <w:t xml:space="preserve"> Uhr </w:t>
          </w:r>
          <w:r w:rsidRPr="00016DAC">
            <w:rPr>
              <w:rFonts w:ascii="Arial" w:hAnsi="Arial" w:cs="Arial"/>
            </w:rPr>
            <w:br/>
            <w:t xml:space="preserve">Ende: </w:t>
          </w:r>
          <w:r w:rsidR="00FF78F4">
            <w:rPr>
              <w:rFonts w:ascii="Arial" w:hAnsi="Arial" w:cs="Arial"/>
            </w:rPr>
            <w:t>15:28</w:t>
          </w:r>
          <w:r w:rsidRPr="00016DAC">
            <w:rPr>
              <w:rFonts w:ascii="Arial" w:hAnsi="Arial" w:cs="Arial"/>
            </w:rPr>
            <w:t xml:space="preserve"> Uhr</w:t>
          </w:r>
          <w:r w:rsidRPr="00016DAC">
            <w:rPr>
              <w:rFonts w:ascii="Arial" w:hAnsi="Arial" w:cs="Arial"/>
            </w:rPr>
            <w:br/>
            <w:t xml:space="preserve">Sitzungsleitung: </w:t>
          </w:r>
          <w:r w:rsidR="002C0E20">
            <w:rPr>
              <w:rFonts w:ascii="Arial" w:hAnsi="Arial" w:cs="Arial"/>
            </w:rPr>
            <w:t>Anna Dingler</w:t>
          </w:r>
        </w:p>
        <w:p w:rsidR="00016DAC" w:rsidRDefault="00016DAC" w:rsidP="00723C6F">
          <w:pPr>
            <w:spacing w:after="0"/>
            <w:jc w:val="center"/>
            <w:rPr>
              <w:rFonts w:ascii="Arial" w:hAnsi="Arial" w:cs="Arial"/>
            </w:rPr>
          </w:pPr>
          <w:r w:rsidRPr="00016DAC">
            <w:rPr>
              <w:rFonts w:ascii="Arial" w:hAnsi="Arial" w:cs="Arial"/>
            </w:rPr>
            <w:t>Protokollantin: Pia Althaus</w:t>
          </w:r>
        </w:p>
        <w:p w:rsidR="00723C6F" w:rsidRDefault="00723C6F" w:rsidP="00723C6F">
          <w:pPr>
            <w:spacing w:after="0"/>
            <w:jc w:val="center"/>
            <w:rPr>
              <w:rFonts w:ascii="Arial" w:hAnsi="Arial" w:cs="Arial"/>
            </w:rPr>
          </w:pPr>
        </w:p>
        <w:p w:rsidR="00570AC3" w:rsidRPr="00C87ACA" w:rsidRDefault="00570AC3" w:rsidP="00B13ED4">
          <w:pPr>
            <w:pStyle w:val="Inhaltsverzeichnisberschrift"/>
            <w:jc w:val="center"/>
            <w:rPr>
              <w:rFonts w:ascii="Arial" w:hAnsi="Arial" w:cs="Arial"/>
              <w:i/>
              <w:iCs/>
              <w:color w:val="0070C0"/>
              <w:sz w:val="28"/>
            </w:rPr>
          </w:pPr>
          <w:r w:rsidRPr="00C87ACA">
            <w:rPr>
              <w:rFonts w:ascii="Arial" w:hAnsi="Arial" w:cs="Arial"/>
              <w:i/>
              <w:iCs/>
              <w:color w:val="0070C0"/>
              <w:sz w:val="28"/>
            </w:rPr>
            <w:t>Inhalt</w:t>
          </w:r>
        </w:p>
        <w:p w:rsidR="00A765F9" w:rsidRDefault="00570AC3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016DAC">
            <w:rPr>
              <w:rFonts w:ascii="Arial" w:hAnsi="Arial" w:cs="Arial"/>
              <w:b/>
              <w:bCs/>
            </w:rPr>
            <w:fldChar w:fldCharType="begin"/>
          </w:r>
          <w:r w:rsidRPr="00016DAC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016DAC">
            <w:rPr>
              <w:rFonts w:ascii="Arial" w:hAnsi="Arial" w:cs="Arial"/>
              <w:b/>
              <w:bCs/>
            </w:rPr>
            <w:fldChar w:fldCharType="separate"/>
          </w:r>
          <w:hyperlink w:anchor="_Toc30420893" w:history="1">
            <w:r w:rsidR="00A765F9" w:rsidRPr="00D96362">
              <w:rPr>
                <w:rStyle w:val="Hyperlink"/>
                <w:rFonts w:ascii="Arial" w:hAnsi="Arial" w:cs="Arial"/>
                <w:noProof/>
              </w:rPr>
              <w:t>TOP 1: Begrüßung und Regularien</w:t>
            </w:r>
            <w:r w:rsidR="00A765F9">
              <w:rPr>
                <w:noProof/>
                <w:webHidden/>
              </w:rPr>
              <w:tab/>
            </w:r>
            <w:r w:rsidR="00A765F9">
              <w:rPr>
                <w:noProof/>
                <w:webHidden/>
              </w:rPr>
              <w:fldChar w:fldCharType="begin"/>
            </w:r>
            <w:r w:rsidR="00A765F9">
              <w:rPr>
                <w:noProof/>
                <w:webHidden/>
              </w:rPr>
              <w:instrText xml:space="preserve"> PAGEREF _Toc30420893 \h </w:instrText>
            </w:r>
            <w:r w:rsidR="00A765F9">
              <w:rPr>
                <w:noProof/>
                <w:webHidden/>
              </w:rPr>
            </w:r>
            <w:r w:rsidR="00A765F9">
              <w:rPr>
                <w:noProof/>
                <w:webHidden/>
              </w:rPr>
              <w:fldChar w:fldCharType="separate"/>
            </w:r>
            <w:r w:rsidR="00A765F9">
              <w:rPr>
                <w:noProof/>
                <w:webHidden/>
              </w:rPr>
              <w:t>3</w:t>
            </w:r>
            <w:r w:rsidR="00A765F9">
              <w:rPr>
                <w:noProof/>
                <w:webHidden/>
              </w:rPr>
              <w:fldChar w:fldCharType="end"/>
            </w:r>
          </w:hyperlink>
        </w:p>
        <w:p w:rsidR="00A765F9" w:rsidRDefault="0012454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0420894" w:history="1">
            <w:r w:rsidR="00A765F9" w:rsidRPr="00D96362">
              <w:rPr>
                <w:rStyle w:val="Hyperlink"/>
                <w:rFonts w:ascii="Arial" w:hAnsi="Arial" w:cs="Arial"/>
                <w:noProof/>
              </w:rPr>
              <w:t>TOP 2: Mitteilungen und Anfragen</w:t>
            </w:r>
            <w:r w:rsidR="00A765F9">
              <w:rPr>
                <w:noProof/>
                <w:webHidden/>
              </w:rPr>
              <w:tab/>
            </w:r>
            <w:r w:rsidR="00A765F9">
              <w:rPr>
                <w:noProof/>
                <w:webHidden/>
              </w:rPr>
              <w:fldChar w:fldCharType="begin"/>
            </w:r>
            <w:r w:rsidR="00A765F9">
              <w:rPr>
                <w:noProof/>
                <w:webHidden/>
              </w:rPr>
              <w:instrText xml:space="preserve"> PAGEREF _Toc30420894 \h </w:instrText>
            </w:r>
            <w:r w:rsidR="00A765F9">
              <w:rPr>
                <w:noProof/>
                <w:webHidden/>
              </w:rPr>
            </w:r>
            <w:r w:rsidR="00A765F9">
              <w:rPr>
                <w:noProof/>
                <w:webHidden/>
              </w:rPr>
              <w:fldChar w:fldCharType="separate"/>
            </w:r>
            <w:r w:rsidR="00A765F9">
              <w:rPr>
                <w:noProof/>
                <w:webHidden/>
              </w:rPr>
              <w:t>3</w:t>
            </w:r>
            <w:r w:rsidR="00A765F9">
              <w:rPr>
                <w:noProof/>
                <w:webHidden/>
              </w:rPr>
              <w:fldChar w:fldCharType="end"/>
            </w:r>
          </w:hyperlink>
        </w:p>
        <w:p w:rsidR="00A765F9" w:rsidRDefault="0012454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0420895" w:history="1">
            <w:r w:rsidR="00A765F9" w:rsidRPr="00D96362">
              <w:rPr>
                <w:rStyle w:val="Hyperlink"/>
                <w:rFonts w:ascii="Arial" w:hAnsi="Arial" w:cs="Arial"/>
                <w:noProof/>
              </w:rPr>
              <w:t>TOP 3: Genehmigung von Protokollen</w:t>
            </w:r>
            <w:r w:rsidR="00A765F9">
              <w:rPr>
                <w:noProof/>
                <w:webHidden/>
              </w:rPr>
              <w:tab/>
            </w:r>
            <w:r w:rsidR="00A765F9">
              <w:rPr>
                <w:noProof/>
                <w:webHidden/>
              </w:rPr>
              <w:fldChar w:fldCharType="begin"/>
            </w:r>
            <w:r w:rsidR="00A765F9">
              <w:rPr>
                <w:noProof/>
                <w:webHidden/>
              </w:rPr>
              <w:instrText xml:space="preserve"> PAGEREF _Toc30420895 \h </w:instrText>
            </w:r>
            <w:r w:rsidR="00A765F9">
              <w:rPr>
                <w:noProof/>
                <w:webHidden/>
              </w:rPr>
            </w:r>
            <w:r w:rsidR="00A765F9">
              <w:rPr>
                <w:noProof/>
                <w:webHidden/>
              </w:rPr>
              <w:fldChar w:fldCharType="separate"/>
            </w:r>
            <w:r w:rsidR="00A765F9">
              <w:rPr>
                <w:noProof/>
                <w:webHidden/>
              </w:rPr>
              <w:t>4</w:t>
            </w:r>
            <w:r w:rsidR="00A765F9">
              <w:rPr>
                <w:noProof/>
                <w:webHidden/>
              </w:rPr>
              <w:fldChar w:fldCharType="end"/>
            </w:r>
          </w:hyperlink>
        </w:p>
        <w:p w:rsidR="00A765F9" w:rsidRDefault="0012454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0420896" w:history="1">
            <w:r w:rsidR="00A765F9" w:rsidRPr="00D96362">
              <w:rPr>
                <w:rStyle w:val="Hyperlink"/>
                <w:rFonts w:ascii="Arial" w:hAnsi="Arial" w:cs="Arial"/>
                <w:noProof/>
              </w:rPr>
              <w:t>TOP 4: Bericht und Feedback AStA-StuPa-WE</w:t>
            </w:r>
            <w:r w:rsidR="00A765F9">
              <w:rPr>
                <w:noProof/>
                <w:webHidden/>
              </w:rPr>
              <w:tab/>
            </w:r>
            <w:r w:rsidR="00A765F9">
              <w:rPr>
                <w:noProof/>
                <w:webHidden/>
              </w:rPr>
              <w:fldChar w:fldCharType="begin"/>
            </w:r>
            <w:r w:rsidR="00A765F9">
              <w:rPr>
                <w:noProof/>
                <w:webHidden/>
              </w:rPr>
              <w:instrText xml:space="preserve"> PAGEREF _Toc30420896 \h </w:instrText>
            </w:r>
            <w:r w:rsidR="00A765F9">
              <w:rPr>
                <w:noProof/>
                <w:webHidden/>
              </w:rPr>
            </w:r>
            <w:r w:rsidR="00A765F9">
              <w:rPr>
                <w:noProof/>
                <w:webHidden/>
              </w:rPr>
              <w:fldChar w:fldCharType="separate"/>
            </w:r>
            <w:r w:rsidR="00A765F9">
              <w:rPr>
                <w:noProof/>
                <w:webHidden/>
              </w:rPr>
              <w:t>4</w:t>
            </w:r>
            <w:r w:rsidR="00A765F9">
              <w:rPr>
                <w:noProof/>
                <w:webHidden/>
              </w:rPr>
              <w:fldChar w:fldCharType="end"/>
            </w:r>
          </w:hyperlink>
        </w:p>
        <w:p w:rsidR="00A765F9" w:rsidRDefault="0012454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0420897" w:history="1">
            <w:r w:rsidR="00A765F9" w:rsidRPr="00D96362">
              <w:rPr>
                <w:rStyle w:val="Hyperlink"/>
                <w:rFonts w:ascii="Arial" w:hAnsi="Arial" w:cs="Arial"/>
                <w:noProof/>
              </w:rPr>
              <w:t>TOP 5:</w:t>
            </w:r>
            <w:r w:rsidR="00A765F9" w:rsidRPr="00D96362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 xml:space="preserve"> </w:t>
            </w:r>
            <w:r w:rsidR="00A765F9" w:rsidRPr="00D96362">
              <w:rPr>
                <w:rStyle w:val="Hyperlink"/>
                <w:rFonts w:ascii="Arial" w:hAnsi="Arial" w:cs="Arial"/>
                <w:noProof/>
              </w:rPr>
              <w:t>Resolution gegen rechte Lehre</w:t>
            </w:r>
            <w:r w:rsidR="00A765F9">
              <w:rPr>
                <w:noProof/>
                <w:webHidden/>
              </w:rPr>
              <w:tab/>
            </w:r>
            <w:r w:rsidR="00A765F9">
              <w:rPr>
                <w:noProof/>
                <w:webHidden/>
              </w:rPr>
              <w:fldChar w:fldCharType="begin"/>
            </w:r>
            <w:r w:rsidR="00A765F9">
              <w:rPr>
                <w:noProof/>
                <w:webHidden/>
              </w:rPr>
              <w:instrText xml:space="preserve"> PAGEREF _Toc30420897 \h </w:instrText>
            </w:r>
            <w:r w:rsidR="00A765F9">
              <w:rPr>
                <w:noProof/>
                <w:webHidden/>
              </w:rPr>
            </w:r>
            <w:r w:rsidR="00A765F9">
              <w:rPr>
                <w:noProof/>
                <w:webHidden/>
              </w:rPr>
              <w:fldChar w:fldCharType="separate"/>
            </w:r>
            <w:r w:rsidR="00A765F9">
              <w:rPr>
                <w:noProof/>
                <w:webHidden/>
              </w:rPr>
              <w:t>4</w:t>
            </w:r>
            <w:r w:rsidR="00A765F9">
              <w:rPr>
                <w:noProof/>
                <w:webHidden/>
              </w:rPr>
              <w:fldChar w:fldCharType="end"/>
            </w:r>
          </w:hyperlink>
        </w:p>
        <w:p w:rsidR="00A765F9" w:rsidRDefault="0012454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0420898" w:history="1">
            <w:r w:rsidR="00A765F9" w:rsidRPr="00D96362">
              <w:rPr>
                <w:rStyle w:val="Hyperlink"/>
                <w:rFonts w:ascii="Arial" w:hAnsi="Arial" w:cs="Arial"/>
                <w:noProof/>
              </w:rPr>
              <w:t>TOP 6: Was-macht-eigentlich-dein-Referat?-Abend</w:t>
            </w:r>
            <w:r w:rsidR="00A765F9">
              <w:rPr>
                <w:noProof/>
                <w:webHidden/>
              </w:rPr>
              <w:tab/>
            </w:r>
            <w:r w:rsidR="00A765F9">
              <w:rPr>
                <w:noProof/>
                <w:webHidden/>
              </w:rPr>
              <w:fldChar w:fldCharType="begin"/>
            </w:r>
            <w:r w:rsidR="00A765F9">
              <w:rPr>
                <w:noProof/>
                <w:webHidden/>
              </w:rPr>
              <w:instrText xml:space="preserve"> PAGEREF _Toc30420898 \h </w:instrText>
            </w:r>
            <w:r w:rsidR="00A765F9">
              <w:rPr>
                <w:noProof/>
                <w:webHidden/>
              </w:rPr>
            </w:r>
            <w:r w:rsidR="00A765F9">
              <w:rPr>
                <w:noProof/>
                <w:webHidden/>
              </w:rPr>
              <w:fldChar w:fldCharType="separate"/>
            </w:r>
            <w:r w:rsidR="00A765F9">
              <w:rPr>
                <w:noProof/>
                <w:webHidden/>
              </w:rPr>
              <w:t>4</w:t>
            </w:r>
            <w:r w:rsidR="00A765F9">
              <w:rPr>
                <w:noProof/>
                <w:webHidden/>
              </w:rPr>
              <w:fldChar w:fldCharType="end"/>
            </w:r>
          </w:hyperlink>
        </w:p>
        <w:p w:rsidR="00A765F9" w:rsidRDefault="0012454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0420899" w:history="1">
            <w:r w:rsidR="00A765F9" w:rsidRPr="00D96362">
              <w:rPr>
                <w:rStyle w:val="Hyperlink"/>
                <w:rFonts w:ascii="Arial" w:hAnsi="Arial" w:cs="Arial"/>
                <w:noProof/>
              </w:rPr>
              <w:t>TOP 7:</w:t>
            </w:r>
            <w:r w:rsidR="00A765F9" w:rsidRPr="00D96362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 xml:space="preserve"> </w:t>
            </w:r>
            <w:r w:rsidR="00A765F9" w:rsidRPr="00D96362">
              <w:rPr>
                <w:rStyle w:val="Hyperlink"/>
                <w:rFonts w:ascii="Arial" w:hAnsi="Arial" w:cs="Arial"/>
                <w:noProof/>
              </w:rPr>
              <w:t>Keller aufräumen</w:t>
            </w:r>
            <w:r w:rsidR="00A765F9">
              <w:rPr>
                <w:noProof/>
                <w:webHidden/>
              </w:rPr>
              <w:tab/>
            </w:r>
            <w:r w:rsidR="00A765F9">
              <w:rPr>
                <w:noProof/>
                <w:webHidden/>
              </w:rPr>
              <w:fldChar w:fldCharType="begin"/>
            </w:r>
            <w:r w:rsidR="00A765F9">
              <w:rPr>
                <w:noProof/>
                <w:webHidden/>
              </w:rPr>
              <w:instrText xml:space="preserve"> PAGEREF _Toc30420899 \h </w:instrText>
            </w:r>
            <w:r w:rsidR="00A765F9">
              <w:rPr>
                <w:noProof/>
                <w:webHidden/>
              </w:rPr>
            </w:r>
            <w:r w:rsidR="00A765F9">
              <w:rPr>
                <w:noProof/>
                <w:webHidden/>
              </w:rPr>
              <w:fldChar w:fldCharType="separate"/>
            </w:r>
            <w:r w:rsidR="00A765F9">
              <w:rPr>
                <w:noProof/>
                <w:webHidden/>
              </w:rPr>
              <w:t>5</w:t>
            </w:r>
            <w:r w:rsidR="00A765F9">
              <w:rPr>
                <w:noProof/>
                <w:webHidden/>
              </w:rPr>
              <w:fldChar w:fldCharType="end"/>
            </w:r>
          </w:hyperlink>
        </w:p>
        <w:p w:rsidR="00A765F9" w:rsidRDefault="0012454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0420900" w:history="1">
            <w:r w:rsidR="00A765F9" w:rsidRPr="00D96362">
              <w:rPr>
                <w:rStyle w:val="Hyperlink"/>
                <w:rFonts w:ascii="Arial" w:hAnsi="Arial" w:cs="Arial"/>
                <w:noProof/>
              </w:rPr>
              <w:t>TOP 8:</w:t>
            </w:r>
            <w:r w:rsidR="00A765F9" w:rsidRPr="00D96362">
              <w:rPr>
                <w:rStyle w:val="Hyperlink"/>
                <w:rFonts w:ascii="Arial" w:hAnsi="Arial" w:cs="Arial"/>
                <w:noProof/>
                <w:shd w:val="clear" w:color="auto" w:fill="FFFFFF"/>
              </w:rPr>
              <w:t xml:space="preserve"> </w:t>
            </w:r>
            <w:r w:rsidR="00A765F9" w:rsidRPr="00D96362">
              <w:rPr>
                <w:rStyle w:val="Hyperlink"/>
                <w:rFonts w:ascii="Arial" w:hAnsi="Arial" w:cs="Arial"/>
                <w:noProof/>
              </w:rPr>
              <w:t>AK Elitär Prekär = AStA Referat?</w:t>
            </w:r>
            <w:r w:rsidR="00A765F9">
              <w:rPr>
                <w:noProof/>
                <w:webHidden/>
              </w:rPr>
              <w:tab/>
            </w:r>
            <w:r w:rsidR="00A765F9">
              <w:rPr>
                <w:noProof/>
                <w:webHidden/>
              </w:rPr>
              <w:fldChar w:fldCharType="begin"/>
            </w:r>
            <w:r w:rsidR="00A765F9">
              <w:rPr>
                <w:noProof/>
                <w:webHidden/>
              </w:rPr>
              <w:instrText xml:space="preserve"> PAGEREF _Toc30420900 \h </w:instrText>
            </w:r>
            <w:r w:rsidR="00A765F9">
              <w:rPr>
                <w:noProof/>
                <w:webHidden/>
              </w:rPr>
            </w:r>
            <w:r w:rsidR="00A765F9">
              <w:rPr>
                <w:noProof/>
                <w:webHidden/>
              </w:rPr>
              <w:fldChar w:fldCharType="separate"/>
            </w:r>
            <w:r w:rsidR="00A765F9">
              <w:rPr>
                <w:noProof/>
                <w:webHidden/>
              </w:rPr>
              <w:t>5</w:t>
            </w:r>
            <w:r w:rsidR="00A765F9">
              <w:rPr>
                <w:noProof/>
                <w:webHidden/>
              </w:rPr>
              <w:fldChar w:fldCharType="end"/>
            </w:r>
          </w:hyperlink>
        </w:p>
        <w:p w:rsidR="00A765F9" w:rsidRDefault="00124544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30420901" w:history="1">
            <w:r w:rsidR="00A765F9" w:rsidRPr="00D96362">
              <w:rPr>
                <w:rStyle w:val="Hyperlink"/>
                <w:rFonts w:ascii="Arial" w:hAnsi="Arial" w:cs="Arial"/>
                <w:noProof/>
              </w:rPr>
              <w:t>TOP 9: Verschiedenes</w:t>
            </w:r>
            <w:r w:rsidR="00A765F9">
              <w:rPr>
                <w:noProof/>
                <w:webHidden/>
              </w:rPr>
              <w:tab/>
            </w:r>
            <w:r w:rsidR="00A765F9">
              <w:rPr>
                <w:noProof/>
                <w:webHidden/>
              </w:rPr>
              <w:fldChar w:fldCharType="begin"/>
            </w:r>
            <w:r w:rsidR="00A765F9">
              <w:rPr>
                <w:noProof/>
                <w:webHidden/>
              </w:rPr>
              <w:instrText xml:space="preserve"> PAGEREF _Toc30420901 \h </w:instrText>
            </w:r>
            <w:r w:rsidR="00A765F9">
              <w:rPr>
                <w:noProof/>
                <w:webHidden/>
              </w:rPr>
            </w:r>
            <w:r w:rsidR="00A765F9">
              <w:rPr>
                <w:noProof/>
                <w:webHidden/>
              </w:rPr>
              <w:fldChar w:fldCharType="separate"/>
            </w:r>
            <w:r w:rsidR="00A765F9">
              <w:rPr>
                <w:noProof/>
                <w:webHidden/>
              </w:rPr>
              <w:t>5</w:t>
            </w:r>
            <w:r w:rsidR="00A765F9">
              <w:rPr>
                <w:noProof/>
                <w:webHidden/>
              </w:rPr>
              <w:fldChar w:fldCharType="end"/>
            </w:r>
          </w:hyperlink>
        </w:p>
        <w:p w:rsidR="00B13ED4" w:rsidRPr="003D2062" w:rsidRDefault="00570AC3">
          <w:pPr>
            <w:rPr>
              <w:rFonts w:ascii="Arial" w:hAnsi="Arial" w:cs="Arial"/>
            </w:rPr>
          </w:pPr>
          <w:r w:rsidRPr="00016DA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B13ED4" w:rsidRPr="00C87ACA" w:rsidRDefault="00B13ED4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t xml:space="preserve">Anwesenheit 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4278B" w:rsidTr="00642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13ED4" w:rsidRPr="0064278B" w:rsidRDefault="00B13ED4" w:rsidP="00B13ED4">
            <w:pPr>
              <w:jc w:val="center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Referat</w:t>
            </w:r>
          </w:p>
        </w:tc>
        <w:tc>
          <w:tcPr>
            <w:tcW w:w="2265" w:type="dxa"/>
          </w:tcPr>
          <w:p w:rsidR="00B13ED4" w:rsidRPr="0064278B" w:rsidRDefault="00B13ED4" w:rsidP="00B13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2266" w:type="dxa"/>
          </w:tcPr>
          <w:p w:rsidR="00B13ED4" w:rsidRPr="0064278B" w:rsidRDefault="00B13ED4" w:rsidP="00B13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Stimmberechtigung</w:t>
            </w:r>
          </w:p>
        </w:tc>
        <w:tc>
          <w:tcPr>
            <w:tcW w:w="2266" w:type="dxa"/>
          </w:tcPr>
          <w:p w:rsidR="00B13ED4" w:rsidRPr="0064278B" w:rsidRDefault="00B13ED4" w:rsidP="00B13E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64278B">
              <w:rPr>
                <w:rFonts w:ascii="Arial" w:hAnsi="Arial" w:cs="Arial"/>
                <w:b w:val="0"/>
              </w:rPr>
              <w:t>Anwesenheit</w:t>
            </w:r>
          </w:p>
        </w:tc>
      </w:tr>
      <w:tr w:rsidR="00BB6756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B6756" w:rsidRDefault="00BB6756" w:rsidP="0063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Öffentlichkeit / PR</w:t>
            </w:r>
          </w:p>
        </w:tc>
        <w:tc>
          <w:tcPr>
            <w:tcW w:w="2265" w:type="dxa"/>
            <w:vAlign w:val="center"/>
          </w:tcPr>
          <w:p w:rsidR="00BB6756" w:rsidRDefault="00BB6756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Sina</w:t>
            </w:r>
          </w:p>
        </w:tc>
        <w:tc>
          <w:tcPr>
            <w:tcW w:w="2266" w:type="dxa"/>
            <w:vAlign w:val="center"/>
          </w:tcPr>
          <w:p w:rsidR="00BB6756" w:rsidRPr="002958BE" w:rsidRDefault="00BB6756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BB6756" w:rsidRDefault="006C4CC4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A25F2E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A25F2E" w:rsidRDefault="00A25F2E" w:rsidP="0063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UniKino</w:t>
            </w:r>
          </w:p>
        </w:tc>
        <w:tc>
          <w:tcPr>
            <w:tcW w:w="2265" w:type="dxa"/>
            <w:vAlign w:val="center"/>
          </w:tcPr>
          <w:p w:rsidR="00A25F2E" w:rsidRDefault="00A25F2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Reichert</w:t>
            </w:r>
          </w:p>
        </w:tc>
        <w:tc>
          <w:tcPr>
            <w:tcW w:w="2266" w:type="dxa"/>
            <w:vAlign w:val="center"/>
          </w:tcPr>
          <w:p w:rsidR="00A25F2E" w:rsidRDefault="00BB6756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A25F2E" w:rsidRPr="0025394A" w:rsidRDefault="00A25F2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D0768A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0768A" w:rsidRDefault="00D0768A" w:rsidP="0063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UniKino</w:t>
            </w:r>
          </w:p>
        </w:tc>
        <w:tc>
          <w:tcPr>
            <w:tcW w:w="2265" w:type="dxa"/>
            <w:vAlign w:val="center"/>
          </w:tcPr>
          <w:p w:rsidR="00D0768A" w:rsidRDefault="00D0768A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4B3D">
              <w:rPr>
                <w:rFonts w:ascii="Arial" w:hAnsi="Arial" w:cs="Arial"/>
              </w:rPr>
              <w:t>Merle</w:t>
            </w:r>
            <w:r w:rsidR="009F4B3D">
              <w:rPr>
                <w:rFonts w:ascii="Arial" w:hAnsi="Arial" w:cs="Arial"/>
              </w:rPr>
              <w:t xml:space="preserve"> Lange</w:t>
            </w:r>
          </w:p>
        </w:tc>
        <w:tc>
          <w:tcPr>
            <w:tcW w:w="2266" w:type="dxa"/>
            <w:vAlign w:val="center"/>
          </w:tcPr>
          <w:p w:rsidR="00D0768A" w:rsidRDefault="00D0768A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D0768A" w:rsidRPr="0025394A" w:rsidRDefault="00D0768A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A25F2E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A25F2E" w:rsidRPr="00F23889" w:rsidRDefault="00A25F2E" w:rsidP="006312E7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QuARG</w:t>
            </w:r>
          </w:p>
        </w:tc>
        <w:tc>
          <w:tcPr>
            <w:tcW w:w="2265" w:type="dxa"/>
            <w:vAlign w:val="center"/>
          </w:tcPr>
          <w:p w:rsidR="00A25F2E" w:rsidRPr="00F23889" w:rsidRDefault="00A25F2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  <w:r w:rsidRPr="007816AC">
              <w:rPr>
                <w:rFonts w:ascii="Arial" w:hAnsi="Arial" w:cs="Arial"/>
              </w:rPr>
              <w:t>Dusartz de Vigneulle</w:t>
            </w:r>
          </w:p>
        </w:tc>
        <w:tc>
          <w:tcPr>
            <w:tcW w:w="2266" w:type="dxa"/>
            <w:vAlign w:val="center"/>
          </w:tcPr>
          <w:p w:rsidR="00A25F2E" w:rsidRPr="002958BE" w:rsidRDefault="00BB6756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A25F2E" w:rsidRPr="0025394A" w:rsidRDefault="00A25F2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BB6756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B6756" w:rsidRDefault="001C002F" w:rsidP="0063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PENG!</w:t>
            </w:r>
          </w:p>
        </w:tc>
        <w:tc>
          <w:tcPr>
            <w:tcW w:w="2265" w:type="dxa"/>
            <w:vAlign w:val="center"/>
          </w:tcPr>
          <w:p w:rsidR="00BB6756" w:rsidRDefault="00BB6756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Luke</w:t>
            </w:r>
            <w:r w:rsidR="001C002F">
              <w:rPr>
                <w:rFonts w:ascii="Arial" w:hAnsi="Arial" w:cs="Arial"/>
              </w:rPr>
              <w:t xml:space="preserve"> Becker</w:t>
            </w:r>
          </w:p>
        </w:tc>
        <w:tc>
          <w:tcPr>
            <w:tcW w:w="2266" w:type="dxa"/>
            <w:vAlign w:val="center"/>
          </w:tcPr>
          <w:p w:rsidR="00BB6756" w:rsidRPr="002958BE" w:rsidRDefault="00BB6756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BB6756" w:rsidRPr="0025394A" w:rsidRDefault="002C0F93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 E</w:t>
            </w:r>
          </w:p>
        </w:tc>
      </w:tr>
      <w:tr w:rsidR="002958BE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2958BE" w:rsidRPr="00F23889" w:rsidRDefault="002958BE" w:rsidP="006312E7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AntiRa</w:t>
            </w:r>
          </w:p>
        </w:tc>
        <w:tc>
          <w:tcPr>
            <w:tcW w:w="2265" w:type="dxa"/>
            <w:vAlign w:val="center"/>
          </w:tcPr>
          <w:p w:rsidR="002958BE" w:rsidRPr="00F23889" w:rsidRDefault="002958B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Stella Danker</w:t>
            </w:r>
          </w:p>
        </w:tc>
        <w:tc>
          <w:tcPr>
            <w:tcW w:w="2266" w:type="dxa"/>
            <w:vAlign w:val="center"/>
          </w:tcPr>
          <w:p w:rsidR="002958BE" w:rsidRPr="002958BE" w:rsidRDefault="00BB6756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2958BE" w:rsidRPr="0025394A" w:rsidRDefault="002958B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958BE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2958BE" w:rsidRPr="00F23889" w:rsidRDefault="002958BE" w:rsidP="006312E7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WoZi</w:t>
            </w:r>
          </w:p>
        </w:tc>
        <w:tc>
          <w:tcPr>
            <w:tcW w:w="2265" w:type="dxa"/>
            <w:vAlign w:val="center"/>
          </w:tcPr>
          <w:p w:rsidR="002958BE" w:rsidRPr="00F23889" w:rsidRDefault="002958B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Anton Brosge</w:t>
            </w:r>
          </w:p>
        </w:tc>
        <w:tc>
          <w:tcPr>
            <w:tcW w:w="2266" w:type="dxa"/>
            <w:vAlign w:val="center"/>
          </w:tcPr>
          <w:p w:rsidR="002958BE" w:rsidRPr="002958BE" w:rsidRDefault="006C4CC4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2958BE" w:rsidRPr="0025394A" w:rsidRDefault="003D448F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</w:rPr>
              <w:t>14:43</w:t>
            </w:r>
            <w:r w:rsidR="002958BE" w:rsidRPr="0025394A">
              <w:rPr>
                <w:rFonts w:ascii="Arial" w:hAnsi="Arial" w:cs="Arial"/>
              </w:rPr>
              <w:t xml:space="preserve"> – E</w:t>
            </w:r>
          </w:p>
        </w:tc>
      </w:tr>
      <w:tr w:rsidR="002958BE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2958BE" w:rsidRPr="00F23889" w:rsidRDefault="002958BE" w:rsidP="006312E7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Öko? –logisch!</w:t>
            </w:r>
          </w:p>
        </w:tc>
        <w:tc>
          <w:tcPr>
            <w:tcW w:w="2265" w:type="dxa"/>
            <w:vAlign w:val="center"/>
          </w:tcPr>
          <w:p w:rsidR="002958BE" w:rsidRPr="00F23889" w:rsidRDefault="002958B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Klindworth</w:t>
            </w:r>
          </w:p>
        </w:tc>
        <w:tc>
          <w:tcPr>
            <w:tcW w:w="2266" w:type="dxa"/>
            <w:vAlign w:val="center"/>
          </w:tcPr>
          <w:p w:rsidR="002958BE" w:rsidRPr="002958BE" w:rsidRDefault="006E189A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2958BE" w:rsidRPr="0025394A" w:rsidRDefault="006E189A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15:08</w:t>
            </w:r>
            <w:r w:rsidR="002958BE" w:rsidRPr="0025394A">
              <w:rPr>
                <w:rFonts w:ascii="Arial" w:hAnsi="Arial" w:cs="Arial"/>
              </w:rPr>
              <w:t xml:space="preserve"> – E</w:t>
            </w:r>
          </w:p>
        </w:tc>
      </w:tr>
      <w:tr w:rsidR="00DC10ED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C10ED" w:rsidRPr="00F23889" w:rsidRDefault="00DC10ED" w:rsidP="0063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5" w:type="dxa"/>
            <w:vAlign w:val="center"/>
          </w:tcPr>
          <w:p w:rsidR="00DC10ED" w:rsidRDefault="00DC10ED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 Freitas Torres</w:t>
            </w:r>
          </w:p>
        </w:tc>
        <w:tc>
          <w:tcPr>
            <w:tcW w:w="2266" w:type="dxa"/>
            <w:vAlign w:val="center"/>
          </w:tcPr>
          <w:p w:rsidR="00DC10ED" w:rsidRPr="002958BE" w:rsidRDefault="00BB6756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DC10ED" w:rsidRPr="0025394A" w:rsidRDefault="004947EA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DC10ED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C10ED" w:rsidRDefault="00DC10ED" w:rsidP="0063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Theater</w:t>
            </w:r>
          </w:p>
        </w:tc>
        <w:tc>
          <w:tcPr>
            <w:tcW w:w="2265" w:type="dxa"/>
            <w:vAlign w:val="center"/>
          </w:tcPr>
          <w:p w:rsidR="00DC10ED" w:rsidRPr="00F23889" w:rsidRDefault="00DC10ED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Sonntag</w:t>
            </w:r>
          </w:p>
        </w:tc>
        <w:tc>
          <w:tcPr>
            <w:tcW w:w="2266" w:type="dxa"/>
            <w:vAlign w:val="center"/>
          </w:tcPr>
          <w:p w:rsidR="00DC10ED" w:rsidRPr="002958BE" w:rsidRDefault="00BB6756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DC10ED" w:rsidRPr="0025394A" w:rsidRDefault="004947EA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DC10ED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C10ED" w:rsidRPr="00F23889" w:rsidRDefault="00DC10ED" w:rsidP="0063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</w:t>
            </w:r>
          </w:p>
        </w:tc>
        <w:tc>
          <w:tcPr>
            <w:tcW w:w="2265" w:type="dxa"/>
            <w:vAlign w:val="center"/>
          </w:tcPr>
          <w:p w:rsidR="00DC10ED" w:rsidRPr="00F23889" w:rsidRDefault="00DC10ED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Theresa Glawe</w:t>
            </w:r>
          </w:p>
        </w:tc>
        <w:tc>
          <w:tcPr>
            <w:tcW w:w="2266" w:type="dxa"/>
            <w:vAlign w:val="center"/>
          </w:tcPr>
          <w:p w:rsidR="00DC10ED" w:rsidRPr="002958BE" w:rsidRDefault="00BB6756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266" w:type="dxa"/>
            <w:vAlign w:val="center"/>
          </w:tcPr>
          <w:p w:rsidR="00DC10ED" w:rsidRPr="0025394A" w:rsidRDefault="004947EA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958BE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2958BE" w:rsidRPr="00F23889" w:rsidRDefault="002958BE" w:rsidP="006312E7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Radio</w:t>
            </w:r>
          </w:p>
        </w:tc>
        <w:tc>
          <w:tcPr>
            <w:tcW w:w="2265" w:type="dxa"/>
            <w:vAlign w:val="center"/>
          </w:tcPr>
          <w:p w:rsidR="002958BE" w:rsidRPr="00F23889" w:rsidRDefault="002958B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Joann Ilona Borowski</w:t>
            </w:r>
          </w:p>
        </w:tc>
        <w:tc>
          <w:tcPr>
            <w:tcW w:w="2266" w:type="dxa"/>
            <w:vAlign w:val="center"/>
          </w:tcPr>
          <w:p w:rsidR="002958BE" w:rsidRPr="002958BE" w:rsidRDefault="00BB6756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2958BE" w:rsidRPr="0025394A" w:rsidRDefault="002958B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958BE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2958BE" w:rsidRPr="00F23889" w:rsidRDefault="002958BE" w:rsidP="006312E7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5" w:type="dxa"/>
            <w:vAlign w:val="center"/>
          </w:tcPr>
          <w:p w:rsidR="002958BE" w:rsidRPr="00F23889" w:rsidRDefault="00AB7B14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Dingler</w:t>
            </w:r>
          </w:p>
        </w:tc>
        <w:tc>
          <w:tcPr>
            <w:tcW w:w="2266" w:type="dxa"/>
            <w:vAlign w:val="center"/>
          </w:tcPr>
          <w:p w:rsidR="002958BE" w:rsidRPr="002958BE" w:rsidRDefault="002958B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2958BE" w:rsidRPr="0025394A" w:rsidRDefault="002958B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 xml:space="preserve">A – </w:t>
            </w:r>
            <w:r w:rsidR="00EC672D">
              <w:rPr>
                <w:rFonts w:ascii="Arial" w:hAnsi="Arial" w:cs="Arial"/>
              </w:rPr>
              <w:t>14:55</w:t>
            </w:r>
          </w:p>
        </w:tc>
      </w:tr>
      <w:tr w:rsidR="002958BE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2958BE" w:rsidRPr="00F23889" w:rsidRDefault="002958BE" w:rsidP="006312E7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t>Spre</w:t>
            </w:r>
          </w:p>
        </w:tc>
        <w:tc>
          <w:tcPr>
            <w:tcW w:w="2265" w:type="dxa"/>
            <w:vAlign w:val="center"/>
          </w:tcPr>
          <w:p w:rsidR="002958BE" w:rsidRPr="00F23889" w:rsidRDefault="00AB7B14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Daryoush Danaii</w:t>
            </w:r>
          </w:p>
        </w:tc>
        <w:tc>
          <w:tcPr>
            <w:tcW w:w="2266" w:type="dxa"/>
            <w:vAlign w:val="center"/>
          </w:tcPr>
          <w:p w:rsidR="002958BE" w:rsidRPr="002958BE" w:rsidRDefault="002958B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58BE"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2958BE" w:rsidRPr="0025394A" w:rsidRDefault="002958BE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394A">
              <w:rPr>
                <w:rFonts w:ascii="Arial" w:hAnsi="Arial" w:cs="Arial"/>
              </w:rPr>
              <w:t>A – E</w:t>
            </w:r>
          </w:p>
        </w:tc>
      </w:tr>
      <w:tr w:rsidR="002958BE" w:rsidTr="006312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2958BE" w:rsidRPr="00F23889" w:rsidRDefault="002958BE" w:rsidP="006312E7">
            <w:pPr>
              <w:jc w:val="center"/>
              <w:rPr>
                <w:rFonts w:ascii="Arial" w:hAnsi="Arial" w:cs="Arial"/>
              </w:rPr>
            </w:pPr>
            <w:r w:rsidRPr="00F23889">
              <w:rPr>
                <w:rFonts w:ascii="Arial" w:hAnsi="Arial" w:cs="Arial"/>
              </w:rPr>
              <w:lastRenderedPageBreak/>
              <w:t>Spre</w:t>
            </w:r>
          </w:p>
        </w:tc>
        <w:tc>
          <w:tcPr>
            <w:tcW w:w="2265" w:type="dxa"/>
            <w:vAlign w:val="center"/>
          </w:tcPr>
          <w:p w:rsidR="002958BE" w:rsidRPr="00F23889" w:rsidRDefault="00AB7B14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Wulf</w:t>
            </w:r>
          </w:p>
        </w:tc>
        <w:tc>
          <w:tcPr>
            <w:tcW w:w="2266" w:type="dxa"/>
            <w:vAlign w:val="center"/>
          </w:tcPr>
          <w:p w:rsidR="002958BE" w:rsidRPr="002958BE" w:rsidRDefault="003B0EDB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266" w:type="dxa"/>
            <w:vAlign w:val="center"/>
          </w:tcPr>
          <w:p w:rsidR="002958BE" w:rsidRPr="0025394A" w:rsidRDefault="00A05B39" w:rsidP="00631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14:46</w:t>
            </w:r>
            <w:r w:rsidR="002958BE" w:rsidRPr="0025394A">
              <w:rPr>
                <w:rFonts w:ascii="Arial" w:hAnsi="Arial" w:cs="Arial"/>
              </w:rPr>
              <w:t xml:space="preserve"> – E</w:t>
            </w:r>
          </w:p>
        </w:tc>
      </w:tr>
    </w:tbl>
    <w:p w:rsidR="00CE3A2C" w:rsidRDefault="00CE3A2C" w:rsidP="006312E7">
      <w:pPr>
        <w:spacing w:after="0"/>
        <w:jc w:val="center"/>
        <w:rPr>
          <w:rFonts w:ascii="Arial" w:hAnsi="Arial" w:cs="Arial"/>
          <w:sz w:val="28"/>
        </w:rPr>
      </w:pPr>
    </w:p>
    <w:p w:rsidR="0064278B" w:rsidRPr="006933E8" w:rsidRDefault="00CE3A2C" w:rsidP="00CE3A2C">
      <w:pPr>
        <w:spacing w:after="0"/>
        <w:jc w:val="center"/>
        <w:rPr>
          <w:rFonts w:ascii="Arial" w:hAnsi="Arial" w:cs="Arial"/>
          <w:b/>
        </w:rPr>
      </w:pPr>
      <w:r w:rsidRPr="006933E8">
        <w:rPr>
          <w:rFonts w:ascii="Arial" w:hAnsi="Arial" w:cs="Arial"/>
          <w:b/>
        </w:rPr>
        <w:t xml:space="preserve">Gäste </w:t>
      </w:r>
    </w:p>
    <w:p w:rsidR="00CE3A2C" w:rsidRPr="00CE3A2C" w:rsidRDefault="003B0EDB" w:rsidP="00CE3A2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Keine</w:t>
      </w:r>
    </w:p>
    <w:p w:rsidR="00CE3A2C" w:rsidRDefault="00CE3A2C" w:rsidP="00B13ED4">
      <w:pPr>
        <w:jc w:val="center"/>
        <w:rPr>
          <w:rFonts w:ascii="Arial" w:hAnsi="Arial" w:cs="Arial"/>
          <w:sz w:val="28"/>
        </w:rPr>
      </w:pPr>
    </w:p>
    <w:p w:rsidR="00BE1D07" w:rsidRPr="00C87ACA" w:rsidRDefault="0064278B" w:rsidP="00B13ED4">
      <w:pPr>
        <w:jc w:val="center"/>
        <w:rPr>
          <w:rFonts w:ascii="Arial" w:hAnsi="Arial" w:cs="Arial"/>
          <w:i/>
          <w:iCs/>
          <w:color w:val="0070C0"/>
          <w:sz w:val="28"/>
        </w:rPr>
      </w:pPr>
      <w:r w:rsidRPr="00C87ACA">
        <w:rPr>
          <w:rFonts w:ascii="Arial" w:hAnsi="Arial" w:cs="Arial"/>
          <w:i/>
          <w:iCs/>
          <w:color w:val="0070C0"/>
          <w:sz w:val="28"/>
        </w:rPr>
        <w:t>Veranstaltungen</w:t>
      </w:r>
    </w:p>
    <w:tbl>
      <w:tblPr>
        <w:tblStyle w:val="Gitternetztabelle1hellAkzent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402"/>
        <w:gridCol w:w="1584"/>
        <w:gridCol w:w="1813"/>
      </w:tblGrid>
      <w:tr w:rsidR="00BE1D07" w:rsidTr="00BE1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BE1D07" w:rsidRPr="00BE1D07" w:rsidRDefault="00BE1D07" w:rsidP="003A0965">
            <w:pPr>
              <w:jc w:val="center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Datum</w:t>
            </w:r>
          </w:p>
        </w:tc>
        <w:tc>
          <w:tcPr>
            <w:tcW w:w="113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Uhrzeit</w:t>
            </w:r>
          </w:p>
        </w:tc>
        <w:tc>
          <w:tcPr>
            <w:tcW w:w="3402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84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Ort</w:t>
            </w:r>
          </w:p>
        </w:tc>
        <w:tc>
          <w:tcPr>
            <w:tcW w:w="1813" w:type="dxa"/>
          </w:tcPr>
          <w:p w:rsidR="00BE1D07" w:rsidRPr="00BE1D07" w:rsidRDefault="00BE1D07" w:rsidP="003A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E1D07">
              <w:rPr>
                <w:rFonts w:ascii="Arial" w:hAnsi="Arial" w:cs="Arial"/>
                <w:b w:val="0"/>
              </w:rPr>
              <w:t>Veranstalter</w:t>
            </w:r>
            <w:r w:rsidR="00660A8A">
              <w:rPr>
                <w:rFonts w:ascii="Arial" w:hAnsi="Arial" w:cs="Arial"/>
                <w:b w:val="0"/>
              </w:rPr>
              <w:t>*in</w:t>
            </w:r>
          </w:p>
        </w:tc>
      </w:tr>
      <w:tr w:rsidR="00BE1D07" w:rsidTr="008B2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BE1D07" w:rsidRPr="008B2426" w:rsidRDefault="009F4B3D" w:rsidP="008B242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21.01.20</w:t>
            </w:r>
          </w:p>
        </w:tc>
        <w:tc>
          <w:tcPr>
            <w:tcW w:w="1134" w:type="dxa"/>
            <w:vAlign w:val="center"/>
          </w:tcPr>
          <w:p w:rsidR="00BE1D07" w:rsidRPr="008B2426" w:rsidRDefault="00F21AF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3402" w:type="dxa"/>
            <w:vAlign w:val="center"/>
          </w:tcPr>
          <w:p w:rsidR="00BE1D07" w:rsidRPr="008B2426" w:rsidRDefault="009F4B3D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</w:t>
            </w:r>
          </w:p>
        </w:tc>
        <w:tc>
          <w:tcPr>
            <w:tcW w:w="1584" w:type="dxa"/>
            <w:vAlign w:val="center"/>
          </w:tcPr>
          <w:p w:rsidR="00BE1D07" w:rsidRPr="008B2426" w:rsidRDefault="00F21AF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 1</w:t>
            </w:r>
          </w:p>
        </w:tc>
        <w:tc>
          <w:tcPr>
            <w:tcW w:w="1813" w:type="dxa"/>
            <w:vAlign w:val="center"/>
          </w:tcPr>
          <w:p w:rsidR="00BE1D07" w:rsidRPr="008B2426" w:rsidRDefault="00F21AF2" w:rsidP="008B2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UniKino</w:t>
            </w:r>
          </w:p>
        </w:tc>
      </w:tr>
      <w:tr w:rsidR="009F4B3D" w:rsidTr="008B2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9F4B3D" w:rsidRPr="008B2426" w:rsidRDefault="009F4B3D" w:rsidP="009F4B3D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23.01.20</w:t>
            </w:r>
          </w:p>
        </w:tc>
        <w:tc>
          <w:tcPr>
            <w:tcW w:w="1134" w:type="dxa"/>
            <w:vAlign w:val="center"/>
          </w:tcPr>
          <w:p w:rsidR="009F4B3D" w:rsidRPr="008B2426" w:rsidRDefault="009F4B3D" w:rsidP="009F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3402" w:type="dxa"/>
            <w:vAlign w:val="center"/>
          </w:tcPr>
          <w:p w:rsidR="009F4B3D" w:rsidRPr="008B2426" w:rsidRDefault="009F4B3D" w:rsidP="009F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Kennenlern- und Informationstreffen</w:t>
            </w:r>
          </w:p>
        </w:tc>
        <w:tc>
          <w:tcPr>
            <w:tcW w:w="1584" w:type="dxa"/>
            <w:vAlign w:val="center"/>
          </w:tcPr>
          <w:p w:rsidR="009F4B3D" w:rsidRPr="008B2426" w:rsidRDefault="009F4B3D" w:rsidP="009F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WoZi</w:t>
            </w:r>
          </w:p>
        </w:tc>
        <w:tc>
          <w:tcPr>
            <w:tcW w:w="1813" w:type="dxa"/>
            <w:vAlign w:val="center"/>
          </w:tcPr>
          <w:p w:rsidR="009F4B3D" w:rsidRPr="008B2426" w:rsidRDefault="009F4B3D" w:rsidP="009F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UniKino</w:t>
            </w:r>
          </w:p>
        </w:tc>
      </w:tr>
      <w:tr w:rsidR="009F4B3D" w:rsidTr="008B2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9F4B3D" w:rsidRPr="008B2426" w:rsidRDefault="009F4B3D" w:rsidP="009F4B3D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24.01.20</w:t>
            </w:r>
          </w:p>
        </w:tc>
        <w:tc>
          <w:tcPr>
            <w:tcW w:w="1134" w:type="dxa"/>
            <w:vAlign w:val="center"/>
          </w:tcPr>
          <w:p w:rsidR="009F4B3D" w:rsidRPr="008B2426" w:rsidRDefault="009F4B3D" w:rsidP="009F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  <w:tc>
          <w:tcPr>
            <w:tcW w:w="3402" w:type="dxa"/>
            <w:vAlign w:val="center"/>
          </w:tcPr>
          <w:p w:rsidR="009F4B3D" w:rsidRPr="008B2426" w:rsidRDefault="009F4B3D" w:rsidP="009F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Film: </w:t>
            </w:r>
            <w:r w:rsidRPr="00327872">
              <w:rPr>
                <w:rFonts w:ascii="Arial" w:hAnsi="Arial" w:cs="Arial"/>
                <w:i/>
                <w:iCs/>
              </w:rPr>
              <w:t>Deckname Jenny</w:t>
            </w:r>
          </w:p>
        </w:tc>
        <w:tc>
          <w:tcPr>
            <w:tcW w:w="1584" w:type="dxa"/>
            <w:vAlign w:val="center"/>
          </w:tcPr>
          <w:p w:rsidR="009F4B3D" w:rsidRPr="008B2426" w:rsidRDefault="009F4B3D" w:rsidP="009F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Anna&amp;Arthur</w:t>
            </w:r>
          </w:p>
        </w:tc>
        <w:tc>
          <w:tcPr>
            <w:tcW w:w="1813" w:type="dxa"/>
            <w:vAlign w:val="center"/>
          </w:tcPr>
          <w:p w:rsidR="009F4B3D" w:rsidRPr="008B2426" w:rsidRDefault="009F4B3D" w:rsidP="009F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PENG!&amp;AntiRa</w:t>
            </w:r>
          </w:p>
        </w:tc>
      </w:tr>
    </w:tbl>
    <w:p w:rsidR="005A02C1" w:rsidRDefault="005A02C1" w:rsidP="00BE1D07">
      <w:pPr>
        <w:rPr>
          <w:rFonts w:ascii="Arial" w:hAnsi="Arial" w:cs="Arial"/>
          <w:b/>
          <w:sz w:val="28"/>
        </w:rPr>
      </w:pPr>
    </w:p>
    <w:p w:rsidR="00A27F37" w:rsidRPr="00C87ACA" w:rsidRDefault="005A02C1" w:rsidP="005A02C1">
      <w:pPr>
        <w:jc w:val="center"/>
        <w:rPr>
          <w:rFonts w:ascii="Arial" w:hAnsi="Arial" w:cs="Arial"/>
          <w:b/>
          <w:color w:val="0070C0"/>
          <w:sz w:val="28"/>
        </w:rPr>
      </w:pPr>
      <w:r w:rsidRPr="00C87ACA">
        <w:rPr>
          <w:rFonts w:ascii="Arial" w:hAnsi="Arial" w:cs="Arial"/>
          <w:b/>
          <w:color w:val="0070C0"/>
          <w:sz w:val="28"/>
        </w:rPr>
        <w:t xml:space="preserve">Beschlüsse </w:t>
      </w:r>
    </w:p>
    <w:p w:rsidR="00A27F37" w:rsidRDefault="00030D84" w:rsidP="00FD5E74">
      <w:pPr>
        <w:jc w:val="center"/>
        <w:rPr>
          <w:rFonts w:ascii="Arial" w:hAnsi="Arial" w:cs="Arial"/>
          <w:i/>
          <w:iCs/>
        </w:rPr>
      </w:pPr>
      <w:r w:rsidRPr="00FD5E74">
        <w:rPr>
          <w:rFonts w:ascii="Arial" w:hAnsi="Arial" w:cs="Arial"/>
          <w:i/>
          <w:iCs/>
        </w:rPr>
        <w:t>Aufgrund der nicht ordnungsgemäßen Einladung zur Sitzung konnten keine Beschlüsse gefasst werden.</w:t>
      </w:r>
    </w:p>
    <w:p w:rsidR="008122F7" w:rsidRPr="00FD5E74" w:rsidRDefault="008122F7" w:rsidP="00FD5E7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Die Genehmigung der Protokolle wird in der folgenden Sitzung vorgenommen</w:t>
      </w:r>
      <w:r w:rsidR="00604EE6">
        <w:rPr>
          <w:rFonts w:ascii="Arial" w:hAnsi="Arial" w:cs="Arial"/>
          <w:i/>
          <w:iCs/>
        </w:rPr>
        <w:t>.</w:t>
      </w:r>
    </w:p>
    <w:p w:rsidR="00A27F37" w:rsidRPr="00A27F37" w:rsidRDefault="00A27F37" w:rsidP="00A27F37">
      <w:pPr>
        <w:jc w:val="both"/>
        <w:rPr>
          <w:rFonts w:ascii="Arial" w:hAnsi="Arial" w:cs="Arial"/>
        </w:rPr>
      </w:pPr>
    </w:p>
    <w:p w:rsidR="005A02C1" w:rsidRDefault="00723C6F" w:rsidP="005A02C1">
      <w:pPr>
        <w:jc w:val="center"/>
        <w:rPr>
          <w:rFonts w:ascii="Arial" w:hAnsi="Arial" w:cs="Arial"/>
          <w:b/>
          <w:color w:val="4472C4" w:themeColor="accent1"/>
          <w:sz w:val="28"/>
        </w:rPr>
      </w:pPr>
      <w:r>
        <w:rPr>
          <w:rFonts w:ascii="Arial" w:hAnsi="Arial" w:cs="Arial"/>
          <w:b/>
          <w:color w:val="4472C4" w:themeColor="accent1"/>
          <w:sz w:val="28"/>
        </w:rPr>
        <w:t xml:space="preserve"> </w:t>
      </w:r>
      <w:r w:rsidRPr="00C87ACA">
        <w:rPr>
          <w:rFonts w:ascii="Arial" w:hAnsi="Arial" w:cs="Arial"/>
          <w:b/>
          <w:color w:val="0070C0"/>
          <w:sz w:val="28"/>
        </w:rPr>
        <w:t>Zusammenfassung</w:t>
      </w:r>
    </w:p>
    <w:p w:rsidR="00474480" w:rsidRPr="00474480" w:rsidRDefault="00474480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AStA-StuPa-Wochenende: Lebensmittel</w:t>
      </w:r>
      <w:r>
        <w:rPr>
          <w:rFonts w:ascii="Arial" w:hAnsi="Arial" w:cs="Arial"/>
          <w:bCs/>
          <w:iCs/>
          <w:szCs w:val="18"/>
        </w:rPr>
        <w:t>: Gegen reduzierten Einkaufspreis im AStA abzuholen.</w:t>
      </w:r>
    </w:p>
    <w:p w:rsidR="008122F7" w:rsidRDefault="00F63D6D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Resolution gegen rechte Lehre: Keine Abstimmung vorgenommen, jedoch besteht Interesse, nach den Wahlen der Uni Hamburg Kontakt aufzunehmen und den AStA nach seiner Begründung der Befürwortung der Resolution zu erfragen.</w:t>
      </w:r>
    </w:p>
    <w:p w:rsidR="00674EDA" w:rsidRDefault="00A05A0F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Was-macht-eigentlich-dein-Referat-Abend: Soll stattfinden. Nächster Schritt: Planung. Wer mitwirken möchte bei der Organisation kann sich einfach bei den Spres melden.</w:t>
      </w:r>
    </w:p>
    <w:p w:rsidR="00A765F9" w:rsidRDefault="00674EDA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Keller: Doodle für Termin erstellt.</w:t>
      </w:r>
    </w:p>
    <w:p w:rsidR="008E7CB0" w:rsidRDefault="008E7CB0" w:rsidP="00A27F37">
      <w:pPr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Wiki zu den Referaten: Bei Ideen zum Verfassen eines Wikis an Daryoush herantreten</w:t>
      </w:r>
      <w:r w:rsidR="001932DC">
        <w:rPr>
          <w:rFonts w:ascii="Arial" w:hAnsi="Arial" w:cs="Arial"/>
          <w:bCs/>
          <w:szCs w:val="18"/>
        </w:rPr>
        <w:t>.</w:t>
      </w:r>
    </w:p>
    <w:p w:rsidR="00B13ED4" w:rsidRPr="005A02C1" w:rsidRDefault="00B13ED4" w:rsidP="00A27F37">
      <w:pPr>
        <w:jc w:val="both"/>
        <w:rPr>
          <w:rFonts w:ascii="Arial" w:eastAsiaTheme="majorEastAsia" w:hAnsi="Arial" w:cs="Arial"/>
          <w:b/>
          <w:color w:val="2F5496" w:themeColor="accent1" w:themeShade="BF"/>
          <w:sz w:val="28"/>
          <w:szCs w:val="32"/>
        </w:rPr>
      </w:pPr>
      <w:r w:rsidRPr="0064278B">
        <w:rPr>
          <w:rFonts w:ascii="Arial" w:hAnsi="Arial" w:cs="Arial"/>
          <w:b/>
          <w:sz w:val="28"/>
        </w:rPr>
        <w:br w:type="page"/>
      </w:r>
    </w:p>
    <w:p w:rsidR="0047263C" w:rsidRPr="00000DA9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0" w:name="_Toc30420893"/>
      <w:r w:rsidRPr="00000DA9">
        <w:rPr>
          <w:rFonts w:ascii="Arial" w:hAnsi="Arial" w:cs="Arial"/>
          <w:sz w:val="28"/>
        </w:rPr>
        <w:lastRenderedPageBreak/>
        <w:t>TOP 1: Begrüßung und Regularien</w:t>
      </w:r>
      <w:bookmarkEnd w:id="0"/>
    </w:p>
    <w:p w:rsidR="00570AC3" w:rsidRDefault="00570AC3" w:rsidP="00570AC3">
      <w:pPr>
        <w:spacing w:after="240"/>
        <w:jc w:val="both"/>
        <w:rPr>
          <w:rFonts w:ascii="Arial" w:hAnsi="Arial" w:cs="Arial"/>
        </w:rPr>
      </w:pPr>
      <w:r w:rsidRPr="00016DAC">
        <w:rPr>
          <w:rFonts w:ascii="Arial" w:hAnsi="Arial" w:cs="Arial"/>
        </w:rPr>
        <w:t>Die Sitzung wird um 14:</w:t>
      </w:r>
      <w:r w:rsidR="002C0F93">
        <w:rPr>
          <w:rFonts w:ascii="Arial" w:hAnsi="Arial" w:cs="Arial"/>
        </w:rPr>
        <w:t>35</w:t>
      </w:r>
      <w:r w:rsidRPr="00016DAC">
        <w:rPr>
          <w:rFonts w:ascii="Arial" w:hAnsi="Arial" w:cs="Arial"/>
        </w:rPr>
        <w:t xml:space="preserve"> Uhr von </w:t>
      </w:r>
      <w:r w:rsidR="002C0F93">
        <w:rPr>
          <w:rFonts w:ascii="Arial" w:hAnsi="Arial" w:cs="Arial"/>
        </w:rPr>
        <w:t xml:space="preserve">Anna </w:t>
      </w:r>
      <w:r w:rsidRPr="00016DAC">
        <w:rPr>
          <w:rFonts w:ascii="Arial" w:hAnsi="Arial" w:cs="Arial"/>
        </w:rPr>
        <w:t xml:space="preserve">eröffnet. </w:t>
      </w:r>
      <w:r w:rsidR="002C0F93">
        <w:rPr>
          <w:rFonts w:ascii="Arial" w:hAnsi="Arial" w:cs="Arial"/>
        </w:rPr>
        <w:t>Sie</w:t>
      </w:r>
      <w:r w:rsidRPr="00016DAC">
        <w:rPr>
          <w:rFonts w:ascii="Arial" w:hAnsi="Arial" w:cs="Arial"/>
        </w:rPr>
        <w:t xml:space="preserve"> stellt fest, dass die Sitzung </w:t>
      </w:r>
      <w:r w:rsidR="002C0F93">
        <w:rPr>
          <w:rFonts w:ascii="Arial" w:hAnsi="Arial" w:cs="Arial"/>
        </w:rPr>
        <w:t xml:space="preserve">nicht </w:t>
      </w:r>
      <w:r w:rsidRPr="00016DAC">
        <w:rPr>
          <w:rFonts w:ascii="Arial" w:hAnsi="Arial" w:cs="Arial"/>
        </w:rPr>
        <w:t>ordentlich eingeladen wurde</w:t>
      </w:r>
      <w:r w:rsidR="00446A63">
        <w:rPr>
          <w:rFonts w:ascii="Arial" w:hAnsi="Arial" w:cs="Arial"/>
        </w:rPr>
        <w:t xml:space="preserve"> und mit 8 Stimmen nicht beschlussfähig wäre</w:t>
      </w:r>
      <w:r w:rsidRPr="00016DAC">
        <w:rPr>
          <w:rFonts w:ascii="Arial" w:hAnsi="Arial" w:cs="Arial"/>
        </w:rPr>
        <w:t>.</w:t>
      </w:r>
      <w:r w:rsidR="002C0F93">
        <w:rPr>
          <w:rFonts w:ascii="Arial" w:hAnsi="Arial" w:cs="Arial"/>
        </w:rPr>
        <w:t xml:space="preserve"> Da die Einladungsmail an eine</w:t>
      </w:r>
      <w:r w:rsidR="00446A63">
        <w:rPr>
          <w:rFonts w:ascii="Arial" w:hAnsi="Arial" w:cs="Arial"/>
        </w:rPr>
        <w:t xml:space="preserve"> alte Mail</w:t>
      </w:r>
      <w:r w:rsidR="00FD7B7D">
        <w:rPr>
          <w:rFonts w:ascii="Arial" w:hAnsi="Arial" w:cs="Arial"/>
        </w:rPr>
        <w:t>-Adresse</w:t>
      </w:r>
      <w:r w:rsidR="00446A63">
        <w:rPr>
          <w:rFonts w:ascii="Arial" w:hAnsi="Arial" w:cs="Arial"/>
        </w:rPr>
        <w:t xml:space="preserve"> gegangen ist, sind nicht alle AStA-Mitglieder </w:t>
      </w:r>
      <w:r w:rsidR="00896EDD">
        <w:rPr>
          <w:rFonts w:ascii="Arial" w:hAnsi="Arial" w:cs="Arial"/>
        </w:rPr>
        <w:t>am Montag eingeladen w</w:t>
      </w:r>
      <w:r w:rsidR="00FD7B7D">
        <w:rPr>
          <w:rFonts w:ascii="Arial" w:hAnsi="Arial" w:cs="Arial"/>
        </w:rPr>
        <w:t>or</w:t>
      </w:r>
      <w:r w:rsidR="00896EDD">
        <w:rPr>
          <w:rFonts w:ascii="Arial" w:hAnsi="Arial" w:cs="Arial"/>
        </w:rPr>
        <w:t xml:space="preserve">den. Aufgrund dessen </w:t>
      </w:r>
      <w:r w:rsidR="00BF46AE">
        <w:rPr>
          <w:rFonts w:ascii="Arial" w:hAnsi="Arial" w:cs="Arial"/>
        </w:rPr>
        <w:t>fassen wir heute keine Beschl</w:t>
      </w:r>
      <w:r w:rsidR="00FD7B7D">
        <w:rPr>
          <w:rFonts w:ascii="Arial" w:hAnsi="Arial" w:cs="Arial"/>
        </w:rPr>
        <w:t>ü</w:t>
      </w:r>
      <w:r w:rsidR="00BF46AE">
        <w:rPr>
          <w:rFonts w:ascii="Arial" w:hAnsi="Arial" w:cs="Arial"/>
        </w:rPr>
        <w:t>ss</w:t>
      </w:r>
      <w:r w:rsidR="00FD7B7D">
        <w:rPr>
          <w:rFonts w:ascii="Arial" w:hAnsi="Arial" w:cs="Arial"/>
        </w:rPr>
        <w:t>e</w:t>
      </w:r>
      <w:r w:rsidR="00896EDD">
        <w:rPr>
          <w:rFonts w:ascii="Arial" w:hAnsi="Arial" w:cs="Arial"/>
        </w:rPr>
        <w:t>.</w:t>
      </w:r>
    </w:p>
    <w:p w:rsidR="00D0768A" w:rsidRDefault="004B0EE3" w:rsidP="001E4CC2">
      <w:pPr>
        <w:spacing w:after="240"/>
        <w:jc w:val="center"/>
        <w:rPr>
          <w:rFonts w:ascii="Arial" w:hAnsi="Arial" w:cs="Arial"/>
          <w:i/>
        </w:rPr>
      </w:pPr>
      <w:r w:rsidRPr="0007444A">
        <w:rPr>
          <w:rFonts w:ascii="Arial" w:hAnsi="Arial" w:cs="Arial"/>
          <w:i/>
        </w:rPr>
        <w:t>Es wird eine Vorstellungsrunde gemacht.</w:t>
      </w:r>
      <w:r w:rsidR="001E4CC2">
        <w:rPr>
          <w:rFonts w:ascii="Arial" w:hAnsi="Arial" w:cs="Arial"/>
          <w:i/>
        </w:rPr>
        <w:t xml:space="preserve"> </w:t>
      </w:r>
      <w:r w:rsidR="00D0768A">
        <w:rPr>
          <w:rFonts w:ascii="Arial" w:hAnsi="Arial" w:cs="Arial"/>
          <w:i/>
        </w:rPr>
        <w:t>Anton tritt um 14:43 Uhr ein.</w:t>
      </w:r>
    </w:p>
    <w:p w:rsidR="0007444A" w:rsidRPr="0007444A" w:rsidRDefault="0007444A" w:rsidP="0007444A">
      <w:pPr>
        <w:spacing w:after="240"/>
        <w:jc w:val="center"/>
        <w:rPr>
          <w:rFonts w:ascii="Arial" w:hAnsi="Arial" w:cs="Arial"/>
          <w:i/>
        </w:rPr>
      </w:pPr>
    </w:p>
    <w:p w:rsidR="00570AC3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1" w:name="_Toc30420894"/>
      <w:r w:rsidRPr="00016DAC">
        <w:rPr>
          <w:rFonts w:ascii="Arial" w:hAnsi="Arial" w:cs="Arial"/>
          <w:sz w:val="28"/>
        </w:rPr>
        <w:t>TOP 2: Mitteilungen und Anfragen</w:t>
      </w:r>
      <w:bookmarkEnd w:id="1"/>
    </w:p>
    <w:p w:rsidR="00570AC3" w:rsidRDefault="00570AC3" w:rsidP="00570AC3">
      <w:pPr>
        <w:jc w:val="both"/>
        <w:rPr>
          <w:rFonts w:ascii="Arial" w:hAnsi="Arial" w:cs="Arial"/>
          <w:b/>
        </w:rPr>
      </w:pPr>
      <w:r w:rsidRPr="00016DAC">
        <w:rPr>
          <w:rFonts w:ascii="Arial" w:hAnsi="Arial" w:cs="Arial"/>
          <w:b/>
        </w:rPr>
        <w:t>Mitteilungen Referate</w:t>
      </w:r>
    </w:p>
    <w:p w:rsidR="00723C6F" w:rsidRDefault="00731BC6" w:rsidP="00570AC3">
      <w:pPr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Luke (PENG!):</w:t>
      </w:r>
      <w:r w:rsidR="008C5884">
        <w:rPr>
          <w:rFonts w:ascii="Arial" w:hAnsi="Arial" w:cs="Arial"/>
        </w:rPr>
        <w:t xml:space="preserve"> </w:t>
      </w:r>
      <w:r w:rsidR="008B3807">
        <w:rPr>
          <w:rFonts w:ascii="Arial" w:hAnsi="Arial" w:cs="Arial"/>
        </w:rPr>
        <w:t xml:space="preserve">Das </w:t>
      </w:r>
      <w:r w:rsidR="008C5884">
        <w:rPr>
          <w:rFonts w:ascii="Arial" w:hAnsi="Arial" w:cs="Arial"/>
        </w:rPr>
        <w:t>P</w:t>
      </w:r>
      <w:r w:rsidR="008B3807">
        <w:rPr>
          <w:rFonts w:ascii="Arial" w:hAnsi="Arial" w:cs="Arial"/>
        </w:rPr>
        <w:t>ENG!</w:t>
      </w:r>
      <w:r w:rsidR="008C5884">
        <w:rPr>
          <w:rFonts w:ascii="Arial" w:hAnsi="Arial" w:cs="Arial"/>
        </w:rPr>
        <w:t xml:space="preserve"> und </w:t>
      </w:r>
      <w:r w:rsidR="008B3807">
        <w:rPr>
          <w:rFonts w:ascii="Arial" w:hAnsi="Arial" w:cs="Arial"/>
        </w:rPr>
        <w:t>AntiRa</w:t>
      </w:r>
      <w:r w:rsidR="008C5884">
        <w:rPr>
          <w:rFonts w:ascii="Arial" w:hAnsi="Arial" w:cs="Arial"/>
        </w:rPr>
        <w:t xml:space="preserve"> zeigen </w:t>
      </w:r>
      <w:r w:rsidR="008B3807">
        <w:rPr>
          <w:rFonts w:ascii="Arial" w:hAnsi="Arial" w:cs="Arial"/>
        </w:rPr>
        <w:t xml:space="preserve">am 24.01. </w:t>
      </w:r>
      <w:r w:rsidR="008C5884">
        <w:rPr>
          <w:rFonts w:ascii="Arial" w:hAnsi="Arial" w:cs="Arial"/>
        </w:rPr>
        <w:t xml:space="preserve">in </w:t>
      </w:r>
      <w:r w:rsidR="00CF4F29">
        <w:rPr>
          <w:rFonts w:ascii="Arial" w:hAnsi="Arial" w:cs="Arial"/>
        </w:rPr>
        <w:t>Kooperation</w:t>
      </w:r>
      <w:r w:rsidR="008C5884">
        <w:rPr>
          <w:rFonts w:ascii="Arial" w:hAnsi="Arial" w:cs="Arial"/>
        </w:rPr>
        <w:t xml:space="preserve"> den Film </w:t>
      </w:r>
      <w:r w:rsidR="008C5884" w:rsidRPr="008B3807">
        <w:rPr>
          <w:rFonts w:ascii="Arial" w:hAnsi="Arial" w:cs="Arial"/>
          <w:i/>
          <w:iCs/>
        </w:rPr>
        <w:t>Deckname Jenny</w:t>
      </w:r>
      <w:r w:rsidR="008B3807">
        <w:rPr>
          <w:rFonts w:ascii="Arial" w:hAnsi="Arial" w:cs="Arial"/>
        </w:rPr>
        <w:t xml:space="preserve">. Er startet um </w:t>
      </w:r>
      <w:r w:rsidR="008C5884">
        <w:rPr>
          <w:rFonts w:ascii="Arial" w:hAnsi="Arial" w:cs="Arial"/>
        </w:rPr>
        <w:t>20 Uhr im Ann</w:t>
      </w:r>
      <w:r w:rsidR="008B3807">
        <w:rPr>
          <w:rFonts w:ascii="Arial" w:hAnsi="Arial" w:cs="Arial"/>
        </w:rPr>
        <w:t>a</w:t>
      </w:r>
      <w:r w:rsidR="008C5884">
        <w:rPr>
          <w:rFonts w:ascii="Arial" w:hAnsi="Arial" w:cs="Arial"/>
        </w:rPr>
        <w:t>&amp;Arthur</w:t>
      </w:r>
      <w:r w:rsidR="008B3807">
        <w:rPr>
          <w:rFonts w:ascii="Arial" w:hAnsi="Arial" w:cs="Arial"/>
        </w:rPr>
        <w:t>. Der Eintritt  ist kostenlos.</w:t>
      </w:r>
    </w:p>
    <w:p w:rsidR="008C5884" w:rsidRDefault="008C5884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Sarah: </w:t>
      </w:r>
      <w:r w:rsidR="00CD5353">
        <w:rPr>
          <w:rFonts w:ascii="Arial" w:hAnsi="Arial" w:cs="Arial"/>
        </w:rPr>
        <w:t xml:space="preserve">Wir haben Maßnahmen bezüglich der </w:t>
      </w:r>
      <w:r>
        <w:rPr>
          <w:rFonts w:ascii="Arial" w:hAnsi="Arial" w:cs="Arial"/>
        </w:rPr>
        <w:t xml:space="preserve">Mitgliedersuche geplant: </w:t>
      </w:r>
      <w:r w:rsidR="00CD5353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 xml:space="preserve">23.01. </w:t>
      </w:r>
      <w:r w:rsidR="00CD5353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 xml:space="preserve">18 Uhr </w:t>
      </w:r>
      <w:r w:rsidR="00CD5353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WoZi </w:t>
      </w:r>
      <w:r w:rsidR="00CD5353">
        <w:rPr>
          <w:rFonts w:ascii="Arial" w:hAnsi="Arial" w:cs="Arial"/>
        </w:rPr>
        <w:t>ein</w:t>
      </w:r>
      <w:r>
        <w:rPr>
          <w:rFonts w:ascii="Arial" w:hAnsi="Arial" w:cs="Arial"/>
        </w:rPr>
        <w:t xml:space="preserve"> Kennenlern- und Infotreffen. </w:t>
      </w:r>
      <w:r w:rsidR="00CD5353">
        <w:rPr>
          <w:rFonts w:ascii="Arial" w:hAnsi="Arial" w:cs="Arial"/>
        </w:rPr>
        <w:t xml:space="preserve">Am </w:t>
      </w:r>
      <w:r>
        <w:rPr>
          <w:rFonts w:ascii="Arial" w:hAnsi="Arial" w:cs="Arial"/>
        </w:rPr>
        <w:t xml:space="preserve">21. </w:t>
      </w:r>
      <w:r w:rsidR="000049B2">
        <w:rPr>
          <w:rFonts w:ascii="Arial" w:hAnsi="Arial" w:cs="Arial"/>
        </w:rPr>
        <w:t>Zeigen w</w:t>
      </w:r>
      <w:r>
        <w:rPr>
          <w:rFonts w:ascii="Arial" w:hAnsi="Arial" w:cs="Arial"/>
        </w:rPr>
        <w:t xml:space="preserve">ird </w:t>
      </w:r>
      <w:r w:rsidR="00CD5353">
        <w:rPr>
          <w:rFonts w:ascii="Arial" w:hAnsi="Arial" w:cs="Arial"/>
        </w:rPr>
        <w:t>unser</w:t>
      </w:r>
      <w:r w:rsidR="000049B2">
        <w:rPr>
          <w:rFonts w:ascii="Arial" w:hAnsi="Arial" w:cs="Arial"/>
        </w:rPr>
        <w:t>en</w:t>
      </w:r>
      <w:r w:rsidR="00CD53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letzte</w:t>
      </w:r>
      <w:r w:rsidR="000049B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Film </w:t>
      </w:r>
      <w:r w:rsidR="000049B2">
        <w:rPr>
          <w:rFonts w:ascii="Arial" w:hAnsi="Arial" w:cs="Arial"/>
        </w:rPr>
        <w:t>für dieses Seme</w:t>
      </w:r>
      <w:bookmarkStart w:id="2" w:name="_GoBack"/>
      <w:bookmarkEnd w:id="2"/>
      <w:r w:rsidR="000049B2">
        <w:rPr>
          <w:rFonts w:ascii="Arial" w:hAnsi="Arial" w:cs="Arial"/>
        </w:rPr>
        <w:t>ster</w:t>
      </w:r>
      <w:r>
        <w:rPr>
          <w:rFonts w:ascii="Arial" w:hAnsi="Arial" w:cs="Arial"/>
        </w:rPr>
        <w:t>.</w:t>
      </w:r>
      <w:r w:rsidR="00704BE2">
        <w:rPr>
          <w:rFonts w:ascii="Arial" w:hAnsi="Arial" w:cs="Arial"/>
        </w:rPr>
        <w:t xml:space="preserve"> Denkt ihr, wir sollten ihn im Aud</w:t>
      </w:r>
      <w:r w:rsidR="00A05B39">
        <w:rPr>
          <w:rFonts w:ascii="Arial" w:hAnsi="Arial" w:cs="Arial"/>
        </w:rPr>
        <w:t>i</w:t>
      </w:r>
      <w:r w:rsidR="00704BE2">
        <w:rPr>
          <w:rFonts w:ascii="Arial" w:hAnsi="Arial" w:cs="Arial"/>
        </w:rPr>
        <w:t>max zeigen</w:t>
      </w:r>
      <w:r w:rsidR="00A05B39">
        <w:rPr>
          <w:rFonts w:ascii="Arial" w:hAnsi="Arial" w:cs="Arial"/>
        </w:rPr>
        <w:t>, wenn das von unseren Zuschauern gewünscht wird</w:t>
      </w:r>
      <w:r w:rsidR="00704BE2">
        <w:rPr>
          <w:rFonts w:ascii="Arial" w:hAnsi="Arial" w:cs="Arial"/>
        </w:rPr>
        <w:t xml:space="preserve">? </w:t>
      </w:r>
      <w:r w:rsidR="00704BE2" w:rsidRPr="00A05B39">
        <w:rPr>
          <w:rFonts w:ascii="Arial" w:hAnsi="Arial" w:cs="Arial"/>
          <w:i/>
          <w:iCs/>
        </w:rPr>
        <w:t>Zustimmung</w:t>
      </w:r>
    </w:p>
    <w:p w:rsidR="00704BE2" w:rsidRPr="00A05B39" w:rsidRDefault="00704BE2" w:rsidP="00A05B39">
      <w:pPr>
        <w:jc w:val="center"/>
        <w:rPr>
          <w:rFonts w:ascii="Arial" w:hAnsi="Arial" w:cs="Arial"/>
          <w:i/>
        </w:rPr>
      </w:pPr>
      <w:r w:rsidRPr="00A05B39">
        <w:rPr>
          <w:rFonts w:ascii="Arial" w:hAnsi="Arial" w:cs="Arial"/>
          <w:i/>
        </w:rPr>
        <w:t>Adrian tritt um 14:46 Uhr ein.</w:t>
      </w:r>
    </w:p>
    <w:p w:rsidR="00704BE2" w:rsidRDefault="00704BE2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Stella: Gestern </w:t>
      </w:r>
      <w:r w:rsidR="00A05B39">
        <w:rPr>
          <w:rFonts w:ascii="Arial" w:hAnsi="Arial" w:cs="Arial"/>
        </w:rPr>
        <w:t xml:space="preserve">hatten wir ein schönes </w:t>
      </w:r>
      <w:r>
        <w:rPr>
          <w:rFonts w:ascii="Arial" w:hAnsi="Arial" w:cs="Arial"/>
        </w:rPr>
        <w:t>AntiRa</w:t>
      </w:r>
      <w:r w:rsidR="00A05B39">
        <w:rPr>
          <w:rFonts w:ascii="Arial" w:hAnsi="Arial" w:cs="Arial"/>
        </w:rPr>
        <w:t>-T</w:t>
      </w:r>
      <w:r>
        <w:rPr>
          <w:rFonts w:ascii="Arial" w:hAnsi="Arial" w:cs="Arial"/>
        </w:rPr>
        <w:t>reffen mit 8 Leuten</w:t>
      </w:r>
      <w:r w:rsidR="00A05B39">
        <w:rPr>
          <w:rFonts w:ascii="Arial" w:hAnsi="Arial" w:cs="Arial"/>
        </w:rPr>
        <w:t xml:space="preserve"> mit neuen Mitgliedern unter denen</w:t>
      </w:r>
      <w:r>
        <w:rPr>
          <w:rFonts w:ascii="Arial" w:hAnsi="Arial" w:cs="Arial"/>
        </w:rPr>
        <w:t xml:space="preserve"> </w:t>
      </w:r>
      <w:r w:rsidR="00A05B39">
        <w:rPr>
          <w:rFonts w:ascii="Arial" w:hAnsi="Arial" w:cs="Arial"/>
        </w:rPr>
        <w:t xml:space="preserve">Motivation </w:t>
      </w:r>
      <w:r>
        <w:rPr>
          <w:rFonts w:ascii="Arial" w:hAnsi="Arial" w:cs="Arial"/>
        </w:rPr>
        <w:t xml:space="preserve">herrscht. Wir </w:t>
      </w:r>
      <w:r w:rsidR="00A05B39">
        <w:rPr>
          <w:rFonts w:ascii="Arial" w:hAnsi="Arial" w:cs="Arial"/>
        </w:rPr>
        <w:t>schauen</w:t>
      </w:r>
      <w:r>
        <w:rPr>
          <w:rFonts w:ascii="Arial" w:hAnsi="Arial" w:cs="Arial"/>
        </w:rPr>
        <w:t xml:space="preserve"> uns jetzt gerade nach einer neuen Referent*in </w:t>
      </w:r>
      <w:r w:rsidR="00A05B39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. Ich möchte das Amt bald abgeben, weil ich es jetzt schon sehr lange mache. </w:t>
      </w:r>
      <w:r w:rsidR="00A05B39">
        <w:rPr>
          <w:rFonts w:ascii="Arial" w:hAnsi="Arial" w:cs="Arial"/>
        </w:rPr>
        <w:t>Wir haben schon ein paar</w:t>
      </w:r>
      <w:r>
        <w:rPr>
          <w:rFonts w:ascii="Arial" w:hAnsi="Arial" w:cs="Arial"/>
        </w:rPr>
        <w:t xml:space="preserve"> motivierte mögliche Nachfolger</w:t>
      </w:r>
      <w:r w:rsidR="00A05B39">
        <w:rPr>
          <w:rFonts w:ascii="Arial" w:hAnsi="Arial" w:cs="Arial"/>
        </w:rPr>
        <w:t xml:space="preserve"> im Blick.</w:t>
      </w:r>
    </w:p>
    <w:p w:rsidR="00704BE2" w:rsidRDefault="00731BC6" w:rsidP="00570AC3">
      <w:pPr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Adrian (Spre):</w:t>
      </w:r>
      <w:r w:rsidR="00E9168F">
        <w:rPr>
          <w:rFonts w:ascii="Arial" w:hAnsi="Arial" w:cs="Arial"/>
        </w:rPr>
        <w:t xml:space="preserve"> Ich soll euch vom Datenschutzbeauftragen </w:t>
      </w:r>
      <w:r w:rsidR="00AF269F">
        <w:rPr>
          <w:rFonts w:ascii="Arial" w:hAnsi="Arial" w:cs="Arial"/>
        </w:rPr>
        <w:t>mitteilen</w:t>
      </w:r>
      <w:r w:rsidR="00E9168F">
        <w:rPr>
          <w:rFonts w:ascii="Arial" w:hAnsi="Arial" w:cs="Arial"/>
        </w:rPr>
        <w:t>:</w:t>
      </w:r>
      <w:r w:rsidR="00704BE2">
        <w:rPr>
          <w:rFonts w:ascii="Arial" w:hAnsi="Arial" w:cs="Arial"/>
        </w:rPr>
        <w:t xml:space="preserve"> </w:t>
      </w:r>
      <w:r w:rsidR="00AF269F">
        <w:rPr>
          <w:rFonts w:ascii="Arial" w:hAnsi="Arial" w:cs="Arial"/>
        </w:rPr>
        <w:t>An der Bürotür</w:t>
      </w:r>
      <w:r w:rsidR="00E9168F">
        <w:rPr>
          <w:rFonts w:ascii="Arial" w:hAnsi="Arial" w:cs="Arial"/>
        </w:rPr>
        <w:t>, wo auch die Referate ihre Fächer haben</w:t>
      </w:r>
      <w:r w:rsidR="00AF269F">
        <w:rPr>
          <w:rFonts w:ascii="Arial" w:hAnsi="Arial" w:cs="Arial"/>
        </w:rPr>
        <w:t>, findet ihr ein</w:t>
      </w:r>
      <w:r w:rsidR="00E9168F">
        <w:rPr>
          <w:rFonts w:ascii="Arial" w:hAnsi="Arial" w:cs="Arial"/>
        </w:rPr>
        <w:t xml:space="preserve"> Kontaktblatt </w:t>
      </w:r>
      <w:r w:rsidR="00AF269F">
        <w:rPr>
          <w:rFonts w:ascii="Arial" w:hAnsi="Arial" w:cs="Arial"/>
        </w:rPr>
        <w:t xml:space="preserve">für </w:t>
      </w:r>
      <w:r w:rsidR="00704BE2">
        <w:rPr>
          <w:rFonts w:ascii="Arial" w:hAnsi="Arial" w:cs="Arial"/>
        </w:rPr>
        <w:t>IT-Notfälle</w:t>
      </w:r>
      <w:r w:rsidR="00DC3367">
        <w:rPr>
          <w:rFonts w:ascii="Arial" w:hAnsi="Arial" w:cs="Arial"/>
        </w:rPr>
        <w:t>: Es geht nicht nur um</w:t>
      </w:r>
      <w:r w:rsidR="00AF269F">
        <w:rPr>
          <w:rFonts w:ascii="Arial" w:hAnsi="Arial" w:cs="Arial"/>
        </w:rPr>
        <w:t xml:space="preserve"> die A</w:t>
      </w:r>
      <w:r w:rsidR="00DC3367">
        <w:rPr>
          <w:rFonts w:ascii="Arial" w:hAnsi="Arial" w:cs="Arial"/>
        </w:rPr>
        <w:t xml:space="preserve">StA Rechner, sondern auch um euren privaten Endgeräte, da viele mit denen arbeiten. Wenn ihr einen Notfall habt, ruft </w:t>
      </w:r>
      <w:r w:rsidR="00AF269F">
        <w:rPr>
          <w:rFonts w:ascii="Arial" w:hAnsi="Arial" w:cs="Arial"/>
        </w:rPr>
        <w:t>den Datenschutzbeauftragten oder den</w:t>
      </w:r>
      <w:r w:rsidR="00E9168F">
        <w:rPr>
          <w:rFonts w:ascii="Arial" w:hAnsi="Arial" w:cs="Arial"/>
        </w:rPr>
        <w:t xml:space="preserve"> Sysadmin</w:t>
      </w:r>
      <w:r w:rsidR="00DC3367">
        <w:rPr>
          <w:rFonts w:ascii="Arial" w:hAnsi="Arial" w:cs="Arial"/>
        </w:rPr>
        <w:t xml:space="preserve"> an</w:t>
      </w:r>
      <w:r w:rsidR="00AF269F">
        <w:rPr>
          <w:rFonts w:ascii="Arial" w:hAnsi="Arial" w:cs="Arial"/>
        </w:rPr>
        <w:t>.</w:t>
      </w:r>
      <w:r w:rsidR="00372F02">
        <w:rPr>
          <w:rFonts w:ascii="Arial" w:hAnsi="Arial" w:cs="Arial"/>
        </w:rPr>
        <w:t xml:space="preserve"> Dabei geht es natürlich um den Schutz der AStA Daten, mit denen ihr auf euren Geräten arbeitet.</w:t>
      </w:r>
    </w:p>
    <w:p w:rsidR="008E451C" w:rsidRDefault="00372F02" w:rsidP="00570A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hatten bis jetzt ein </w:t>
      </w:r>
      <w:r w:rsidR="00E9168F">
        <w:rPr>
          <w:rFonts w:ascii="Arial" w:hAnsi="Arial" w:cs="Arial"/>
        </w:rPr>
        <w:t xml:space="preserve">Gespräch mit </w:t>
      </w:r>
      <w:r>
        <w:rPr>
          <w:rFonts w:ascii="Arial" w:hAnsi="Arial" w:cs="Arial"/>
        </w:rPr>
        <w:t xml:space="preserve">dem </w:t>
      </w:r>
      <w:r w:rsidR="00E9168F">
        <w:rPr>
          <w:rFonts w:ascii="Arial" w:hAnsi="Arial" w:cs="Arial"/>
        </w:rPr>
        <w:t xml:space="preserve">Hausdienst: Wir sollen als AStA keine Sticker auslegen und sogar darauf hinweisen, dass das kleben von Stickern bitte unterlassen wird. Am besten bestellt ihr sie gar nicht erst. </w:t>
      </w:r>
      <w:r w:rsidR="00EC672D">
        <w:rPr>
          <w:rFonts w:ascii="Arial" w:hAnsi="Arial" w:cs="Arial"/>
        </w:rPr>
        <w:t xml:space="preserve">Bei </w:t>
      </w:r>
      <w:r w:rsidR="00E9168F">
        <w:rPr>
          <w:rFonts w:ascii="Arial" w:hAnsi="Arial" w:cs="Arial"/>
        </w:rPr>
        <w:t>Veranstaltungen mit Externen</w:t>
      </w:r>
      <w:r w:rsidR="00EC672D">
        <w:rPr>
          <w:rFonts w:ascii="Arial" w:hAnsi="Arial" w:cs="Arial"/>
        </w:rPr>
        <w:t xml:space="preserve"> müssen wir </w:t>
      </w:r>
      <w:r w:rsidR="00E9168F">
        <w:rPr>
          <w:rFonts w:ascii="Arial" w:hAnsi="Arial" w:cs="Arial"/>
        </w:rPr>
        <w:t xml:space="preserve">darauf achten, dass auch dort keine Sticker von uns </w:t>
      </w:r>
      <w:r w:rsidR="00EC672D">
        <w:rPr>
          <w:rFonts w:ascii="Arial" w:hAnsi="Arial" w:cs="Arial"/>
        </w:rPr>
        <w:t xml:space="preserve">oder unserem Kooperationspartner </w:t>
      </w:r>
      <w:r w:rsidR="00E9168F">
        <w:rPr>
          <w:rFonts w:ascii="Arial" w:hAnsi="Arial" w:cs="Arial"/>
        </w:rPr>
        <w:t>ausliegen</w:t>
      </w:r>
      <w:r w:rsidR="007474E8">
        <w:rPr>
          <w:rFonts w:ascii="Arial" w:hAnsi="Arial" w:cs="Arial"/>
        </w:rPr>
        <w:t xml:space="preserve">. Wenn Plakate aufgehängt werden, soll bitte in Zukunft darauf geachtet werden, dass sie nach 2-4 Tagen nach der Veranstaltung </w:t>
      </w:r>
      <w:r w:rsidR="004246F5">
        <w:rPr>
          <w:rFonts w:ascii="Arial" w:hAnsi="Arial" w:cs="Arial"/>
        </w:rPr>
        <w:t>selbstständig wieder abgenommen</w:t>
      </w:r>
      <w:r w:rsidR="007474E8">
        <w:rPr>
          <w:rFonts w:ascii="Arial" w:hAnsi="Arial" w:cs="Arial"/>
        </w:rPr>
        <w:t xml:space="preserve"> werden. Jetzt gerade wird nochmal </w:t>
      </w:r>
      <w:r w:rsidR="004246F5">
        <w:rPr>
          <w:rFonts w:ascii="Arial" w:hAnsi="Arial" w:cs="Arial"/>
        </w:rPr>
        <w:t>beobachtet</w:t>
      </w:r>
      <w:r w:rsidR="007474E8">
        <w:rPr>
          <w:rFonts w:ascii="Arial" w:hAnsi="Arial" w:cs="Arial"/>
        </w:rPr>
        <w:t xml:space="preserve">, </w:t>
      </w:r>
      <w:r w:rsidR="004246F5">
        <w:rPr>
          <w:rFonts w:ascii="Arial" w:hAnsi="Arial" w:cs="Arial"/>
        </w:rPr>
        <w:t>welche Arbeiten</w:t>
      </w:r>
      <w:r w:rsidR="007474E8">
        <w:rPr>
          <w:rFonts w:ascii="Arial" w:hAnsi="Arial" w:cs="Arial"/>
        </w:rPr>
        <w:t xml:space="preserve"> in den Zuständigkeitsbereich des Hausdienstes </w:t>
      </w:r>
      <w:r w:rsidR="004246F5">
        <w:rPr>
          <w:rFonts w:ascii="Arial" w:hAnsi="Arial" w:cs="Arial"/>
        </w:rPr>
        <w:t>fallen</w:t>
      </w:r>
      <w:r w:rsidR="00E64424">
        <w:rPr>
          <w:rFonts w:ascii="Arial" w:hAnsi="Arial" w:cs="Arial"/>
        </w:rPr>
        <w:t xml:space="preserve"> und was er </w:t>
      </w:r>
      <w:r w:rsidR="004246F5">
        <w:rPr>
          <w:rFonts w:ascii="Arial" w:hAnsi="Arial" w:cs="Arial"/>
        </w:rPr>
        <w:t>darüber hinaus</w:t>
      </w:r>
      <w:r w:rsidR="00E64424">
        <w:rPr>
          <w:rFonts w:ascii="Arial" w:hAnsi="Arial" w:cs="Arial"/>
        </w:rPr>
        <w:t xml:space="preserve"> erledigt.</w:t>
      </w:r>
      <w:r w:rsidR="00463E8D">
        <w:rPr>
          <w:rFonts w:ascii="Arial" w:hAnsi="Arial" w:cs="Arial"/>
        </w:rPr>
        <w:t xml:space="preserve"> </w:t>
      </w:r>
      <w:r w:rsidR="008E451C">
        <w:rPr>
          <w:rFonts w:ascii="Arial" w:hAnsi="Arial" w:cs="Arial"/>
        </w:rPr>
        <w:t xml:space="preserve">In zwei Monaten </w:t>
      </w:r>
      <w:r w:rsidR="004246F5">
        <w:rPr>
          <w:rFonts w:ascii="Arial" w:hAnsi="Arial" w:cs="Arial"/>
        </w:rPr>
        <w:t xml:space="preserve">haben wir </w:t>
      </w:r>
      <w:r w:rsidR="008E451C">
        <w:rPr>
          <w:rFonts w:ascii="Arial" w:hAnsi="Arial" w:cs="Arial"/>
        </w:rPr>
        <w:t>das nächste Gespräch.</w:t>
      </w:r>
      <w:r w:rsidR="00463E8D">
        <w:rPr>
          <w:rFonts w:ascii="Arial" w:hAnsi="Arial" w:cs="Arial"/>
        </w:rPr>
        <w:t xml:space="preserve"> Das Gespräch hat einen eher unbefriedigenden Ausgang für uns </w:t>
      </w:r>
      <w:r w:rsidR="004246F5">
        <w:rPr>
          <w:rFonts w:ascii="Arial" w:hAnsi="Arial" w:cs="Arial"/>
        </w:rPr>
        <w:t>genommen</w:t>
      </w:r>
      <w:r w:rsidR="00463E8D">
        <w:rPr>
          <w:rFonts w:ascii="Arial" w:hAnsi="Arial" w:cs="Arial"/>
        </w:rPr>
        <w:t xml:space="preserve">, da </w:t>
      </w:r>
      <w:r w:rsidR="004246F5">
        <w:rPr>
          <w:rFonts w:ascii="Arial" w:hAnsi="Arial" w:cs="Arial"/>
        </w:rPr>
        <w:t>viel</w:t>
      </w:r>
      <w:r w:rsidR="00B20FCE">
        <w:rPr>
          <w:rFonts w:ascii="Arial" w:hAnsi="Arial" w:cs="Arial"/>
        </w:rPr>
        <w:t xml:space="preserve"> Kritik an uns geäußert wurde</w:t>
      </w:r>
      <w:r w:rsidR="004246F5">
        <w:rPr>
          <w:rFonts w:ascii="Arial" w:hAnsi="Arial" w:cs="Arial"/>
        </w:rPr>
        <w:t xml:space="preserve"> und wir nur fünf Prozent von dem ansprechen konnten, was wir gerne thematisiert hätten</w:t>
      </w:r>
      <w:r w:rsidR="00B20FCE">
        <w:rPr>
          <w:rFonts w:ascii="Arial" w:hAnsi="Arial" w:cs="Arial"/>
        </w:rPr>
        <w:t xml:space="preserve">. </w:t>
      </w:r>
      <w:r w:rsidR="004246F5">
        <w:rPr>
          <w:rFonts w:ascii="Arial" w:hAnsi="Arial" w:cs="Arial"/>
        </w:rPr>
        <w:t>Dazu gehört u. a.</w:t>
      </w:r>
      <w:r w:rsidR="00B20FCE">
        <w:rPr>
          <w:rFonts w:ascii="Arial" w:hAnsi="Arial" w:cs="Arial"/>
        </w:rPr>
        <w:t>, dass nicht alle Sticker durch uns angebracht werden und</w:t>
      </w:r>
      <w:r w:rsidR="004246F5">
        <w:rPr>
          <w:rFonts w:ascii="Arial" w:hAnsi="Arial" w:cs="Arial"/>
        </w:rPr>
        <w:t>,</w:t>
      </w:r>
      <w:r w:rsidR="00B20FCE">
        <w:rPr>
          <w:rFonts w:ascii="Arial" w:hAnsi="Arial" w:cs="Arial"/>
        </w:rPr>
        <w:t xml:space="preserve"> dass wir </w:t>
      </w:r>
      <w:r w:rsidR="004246F5">
        <w:rPr>
          <w:rFonts w:ascii="Arial" w:hAnsi="Arial" w:cs="Arial"/>
        </w:rPr>
        <w:t>mit</w:t>
      </w:r>
      <w:r w:rsidR="00B20FCE">
        <w:rPr>
          <w:rFonts w:ascii="Arial" w:hAnsi="Arial" w:cs="Arial"/>
        </w:rPr>
        <w:t xml:space="preserve"> Fachgruppenvertretungen, Listen, Initiativen </w:t>
      </w:r>
      <w:r w:rsidR="004246F5">
        <w:rPr>
          <w:rFonts w:ascii="Arial" w:hAnsi="Arial" w:cs="Arial"/>
        </w:rPr>
        <w:t xml:space="preserve">etc. </w:t>
      </w:r>
      <w:r w:rsidR="00B20FCE">
        <w:rPr>
          <w:rFonts w:ascii="Arial" w:hAnsi="Arial" w:cs="Arial"/>
        </w:rPr>
        <w:t>wenig bis gar nicht zu tun haben und dementsprechend nicht für die anderen verantwortlich sind.</w:t>
      </w:r>
    </w:p>
    <w:p w:rsidR="00A06BFF" w:rsidRPr="004246F5" w:rsidRDefault="00A06BFF" w:rsidP="004246F5">
      <w:pPr>
        <w:jc w:val="center"/>
        <w:rPr>
          <w:rFonts w:ascii="Arial" w:hAnsi="Arial" w:cs="Arial"/>
          <w:i/>
          <w:iCs/>
        </w:rPr>
      </w:pPr>
      <w:r w:rsidRPr="004246F5">
        <w:rPr>
          <w:rFonts w:ascii="Arial" w:hAnsi="Arial" w:cs="Arial"/>
          <w:i/>
          <w:iCs/>
        </w:rPr>
        <w:t>Anna verlässt die Sitzung um 14:55 Uhr.</w:t>
      </w: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</w:rPr>
      </w:pPr>
      <w:bookmarkStart w:id="3" w:name="_Toc30420895"/>
      <w:r w:rsidRPr="00016DAC">
        <w:rPr>
          <w:rFonts w:ascii="Arial" w:hAnsi="Arial" w:cs="Arial"/>
          <w:sz w:val="28"/>
        </w:rPr>
        <w:lastRenderedPageBreak/>
        <w:t>TOP 3: Genehmigung von Protokollen</w:t>
      </w:r>
      <w:bookmarkEnd w:id="3"/>
    </w:p>
    <w:p w:rsidR="008E3173" w:rsidRPr="00D10F05" w:rsidRDefault="00C40968" w:rsidP="00D10F05">
      <w:pPr>
        <w:pStyle w:val="HTMLVorformatiert"/>
        <w:jc w:val="center"/>
        <w:rPr>
          <w:rFonts w:ascii="Arial" w:hAnsi="Arial" w:cs="Arial"/>
          <w:i/>
          <w:iCs/>
        </w:rPr>
      </w:pPr>
      <w:r w:rsidRPr="00D10F05">
        <w:rPr>
          <w:rFonts w:ascii="Arial" w:hAnsi="Arial" w:cs="Arial"/>
          <w:i/>
          <w:iCs/>
          <w:noProof/>
          <w:sz w:val="22"/>
          <w:szCs w:val="22"/>
        </w:rPr>
        <w:t>Die Genehmigung der vorliegenden Protokolle wurde auf die nächste Sitzung vertagt.</w:t>
      </w:r>
    </w:p>
    <w:p w:rsidR="00570AC3" w:rsidRPr="00016DAC" w:rsidRDefault="00570AC3" w:rsidP="00570AC3">
      <w:pPr>
        <w:spacing w:after="240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4" w:name="_Toc30420896"/>
      <w:r w:rsidRPr="00016DAC">
        <w:rPr>
          <w:rFonts w:ascii="Arial" w:hAnsi="Arial" w:cs="Arial"/>
          <w:sz w:val="28"/>
        </w:rPr>
        <w:t>TOP 4:</w:t>
      </w:r>
      <w:r w:rsidR="00A26A11" w:rsidRPr="00A26A11">
        <w:rPr>
          <w:rFonts w:ascii="Arial" w:hAnsi="Arial" w:cs="Arial"/>
          <w:sz w:val="28"/>
        </w:rPr>
        <w:t xml:space="preserve"> Bericht und Feedback AStA</w:t>
      </w:r>
      <w:r w:rsidR="004B14E7">
        <w:rPr>
          <w:rFonts w:ascii="Arial" w:hAnsi="Arial" w:cs="Arial"/>
          <w:sz w:val="28"/>
        </w:rPr>
        <w:t>-</w:t>
      </w:r>
      <w:r w:rsidR="00A26A11" w:rsidRPr="00A26A11">
        <w:rPr>
          <w:rFonts w:ascii="Arial" w:hAnsi="Arial" w:cs="Arial"/>
          <w:sz w:val="28"/>
        </w:rPr>
        <w:t>StuPa</w:t>
      </w:r>
      <w:r w:rsidR="004B14E7">
        <w:rPr>
          <w:rFonts w:ascii="Arial" w:hAnsi="Arial" w:cs="Arial"/>
          <w:sz w:val="28"/>
        </w:rPr>
        <w:t>-</w:t>
      </w:r>
      <w:r w:rsidR="00A26A11" w:rsidRPr="00A26A11">
        <w:rPr>
          <w:rFonts w:ascii="Arial" w:hAnsi="Arial" w:cs="Arial"/>
          <w:sz w:val="28"/>
        </w:rPr>
        <w:t>WE</w:t>
      </w:r>
      <w:bookmarkEnd w:id="4"/>
    </w:p>
    <w:p w:rsidR="00570AC3" w:rsidRDefault="00731BC6" w:rsidP="00570AC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Daryoush (Spre):</w:t>
      </w:r>
      <w:r w:rsidR="00A06BFF">
        <w:rPr>
          <w:rFonts w:ascii="Arial" w:hAnsi="Arial" w:cs="Arial"/>
        </w:rPr>
        <w:t xml:space="preserve"> </w:t>
      </w:r>
      <w:r w:rsidR="006D3B7C">
        <w:rPr>
          <w:rFonts w:ascii="Arial" w:hAnsi="Arial" w:cs="Arial"/>
        </w:rPr>
        <w:t xml:space="preserve">Alles, die </w:t>
      </w:r>
      <w:r w:rsidR="00A06BFF">
        <w:rPr>
          <w:rFonts w:ascii="Arial" w:hAnsi="Arial" w:cs="Arial"/>
        </w:rPr>
        <w:t xml:space="preserve">Workshops, </w:t>
      </w:r>
      <w:r w:rsidR="006D3B7C">
        <w:rPr>
          <w:rFonts w:ascii="Arial" w:hAnsi="Arial" w:cs="Arial"/>
        </w:rPr>
        <w:t xml:space="preserve">der </w:t>
      </w:r>
      <w:r w:rsidR="00A06BFF">
        <w:rPr>
          <w:rFonts w:ascii="Arial" w:hAnsi="Arial" w:cs="Arial"/>
        </w:rPr>
        <w:t>Austausch</w:t>
      </w:r>
      <w:r w:rsidR="006D3B7C">
        <w:rPr>
          <w:rFonts w:ascii="Arial" w:hAnsi="Arial" w:cs="Arial"/>
        </w:rPr>
        <w:t xml:space="preserve"> und</w:t>
      </w:r>
      <w:r w:rsidR="00A06BFF">
        <w:rPr>
          <w:rFonts w:ascii="Arial" w:hAnsi="Arial" w:cs="Arial"/>
        </w:rPr>
        <w:t xml:space="preserve"> </w:t>
      </w:r>
      <w:r w:rsidR="006D3B7C">
        <w:rPr>
          <w:rFonts w:ascii="Arial" w:hAnsi="Arial" w:cs="Arial"/>
        </w:rPr>
        <w:t>das f</w:t>
      </w:r>
      <w:r w:rsidR="00A06BFF">
        <w:rPr>
          <w:rFonts w:ascii="Arial" w:hAnsi="Arial" w:cs="Arial"/>
        </w:rPr>
        <w:t xml:space="preserve">eministische Sticken </w:t>
      </w:r>
      <w:r w:rsidR="006D3B7C">
        <w:rPr>
          <w:rFonts w:ascii="Arial" w:hAnsi="Arial" w:cs="Arial"/>
        </w:rPr>
        <w:t>waren wirklich toll</w:t>
      </w:r>
      <w:r w:rsidR="00A06BFF">
        <w:rPr>
          <w:rFonts w:ascii="Arial" w:hAnsi="Arial" w:cs="Arial"/>
        </w:rPr>
        <w:t>. Ist euch etwas Besonderes aufgefallen, das noch nicht geäußert wurde?</w:t>
      </w:r>
    </w:p>
    <w:p w:rsidR="00A06BFF" w:rsidRDefault="00731BC6" w:rsidP="00570AC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Luke (PENG!):</w:t>
      </w:r>
      <w:r w:rsidR="00A06BFF">
        <w:rPr>
          <w:rFonts w:ascii="Arial" w:hAnsi="Arial" w:cs="Arial"/>
        </w:rPr>
        <w:t xml:space="preserve"> Ich habe zu viel eingekauft</w:t>
      </w:r>
      <w:r w:rsidR="007D221A">
        <w:rPr>
          <w:rFonts w:ascii="Arial" w:hAnsi="Arial" w:cs="Arial"/>
        </w:rPr>
        <w:t>. Was passiert mit den „Resten“?</w:t>
      </w:r>
    </w:p>
    <w:p w:rsidR="007D221A" w:rsidRDefault="00731BC6" w:rsidP="00201EAB">
      <w:pPr>
        <w:spacing w:after="240"/>
        <w:ind w:left="708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Adrian (Spre):</w:t>
      </w:r>
      <w:r w:rsidR="007D221A">
        <w:rPr>
          <w:rFonts w:ascii="Arial" w:hAnsi="Arial" w:cs="Arial"/>
        </w:rPr>
        <w:t xml:space="preserve"> </w:t>
      </w:r>
      <w:r w:rsidR="00201EAB">
        <w:rPr>
          <w:rFonts w:ascii="Arial" w:hAnsi="Arial" w:cs="Arial"/>
        </w:rPr>
        <w:t>Die ungeöffneten Lebensmittel sind g</w:t>
      </w:r>
      <w:r w:rsidR="007D221A">
        <w:rPr>
          <w:rFonts w:ascii="Arial" w:hAnsi="Arial" w:cs="Arial"/>
        </w:rPr>
        <w:t xml:space="preserve">egen </w:t>
      </w:r>
      <w:r w:rsidR="00201EAB">
        <w:rPr>
          <w:rFonts w:ascii="Arial" w:hAnsi="Arial" w:cs="Arial"/>
        </w:rPr>
        <w:t xml:space="preserve">eine </w:t>
      </w:r>
      <w:r w:rsidR="007D221A">
        <w:rPr>
          <w:rFonts w:ascii="Arial" w:hAnsi="Arial" w:cs="Arial"/>
        </w:rPr>
        <w:t>kleine Spende abzuholen. Nach der Sitzung können wir nochmal schauen.</w:t>
      </w:r>
    </w:p>
    <w:p w:rsidR="00F75645" w:rsidRDefault="007D221A" w:rsidP="00570AC3">
      <w:pPr>
        <w:spacing w:after="240"/>
        <w:jc w:val="both"/>
        <w:rPr>
          <w:rFonts w:ascii="Arial" w:hAnsi="Arial" w:cs="Arial"/>
        </w:rPr>
      </w:pPr>
      <w:r w:rsidRPr="00C66947">
        <w:rPr>
          <w:rFonts w:ascii="Arial" w:hAnsi="Arial" w:cs="Arial"/>
          <w:b/>
          <w:bCs/>
        </w:rPr>
        <w:t>Daniel</w:t>
      </w:r>
      <w:r w:rsidR="00C66947" w:rsidRPr="00C66947">
        <w:rPr>
          <w:rFonts w:ascii="Arial" w:hAnsi="Arial" w:cs="Arial"/>
          <w:b/>
          <w:bCs/>
        </w:rPr>
        <w:t xml:space="preserve"> (Theater)</w:t>
      </w:r>
      <w:r w:rsidRPr="00C66947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Die Spiele waren für ein harmonisches Gruppengefühl eher kontraproduktiv, da sie alle sehr kompetitiv waren.</w:t>
      </w:r>
      <w:r w:rsidR="00F75645">
        <w:rPr>
          <w:rFonts w:ascii="Arial" w:hAnsi="Arial" w:cs="Arial"/>
        </w:rPr>
        <w:t xml:space="preserve"> </w:t>
      </w:r>
      <w:r w:rsidR="00201EAB">
        <w:rPr>
          <w:rFonts w:ascii="Arial" w:hAnsi="Arial" w:cs="Arial"/>
        </w:rPr>
        <w:t>Auch wenn es lustig war, wie wir uns gegeneinander aufgestachelt haben, sollten wir d</w:t>
      </w:r>
      <w:r w:rsidR="00F75645">
        <w:rPr>
          <w:rFonts w:ascii="Arial" w:hAnsi="Arial" w:cs="Arial"/>
        </w:rPr>
        <w:t>as nächste Mal lieber ein paar Spiele für den Zusammenhalt der Gesamtgruppe</w:t>
      </w:r>
      <w:r w:rsidR="00201EAB">
        <w:rPr>
          <w:rFonts w:ascii="Arial" w:hAnsi="Arial" w:cs="Arial"/>
        </w:rPr>
        <w:t xml:space="preserve"> spielen, wie es geplant war.</w:t>
      </w:r>
    </w:p>
    <w:p w:rsidR="007D221A" w:rsidRPr="00016DAC" w:rsidRDefault="007D221A" w:rsidP="00570AC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0AC3" w:rsidRPr="00CA0C0E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5" w:name="_Toc30420897"/>
      <w:r w:rsidRPr="00CA0C0E">
        <w:rPr>
          <w:rFonts w:ascii="Arial" w:hAnsi="Arial" w:cs="Arial"/>
          <w:sz w:val="28"/>
        </w:rPr>
        <w:t>TOP 5:</w:t>
      </w:r>
      <w:r w:rsidR="00A26A11" w:rsidRPr="00CA0C0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26A11" w:rsidRPr="00CA0C0E">
        <w:rPr>
          <w:rFonts w:ascii="Arial" w:hAnsi="Arial" w:cs="Arial"/>
          <w:sz w:val="28"/>
        </w:rPr>
        <w:t>Resolution gegen rechte Lehre</w:t>
      </w:r>
      <w:bookmarkEnd w:id="5"/>
    </w:p>
    <w:p w:rsidR="00CA0C0E" w:rsidRPr="00B367D8" w:rsidRDefault="00CA0C0E" w:rsidP="00B367D8">
      <w:pPr>
        <w:spacing w:after="240"/>
        <w:jc w:val="center"/>
        <w:rPr>
          <w:rFonts w:ascii="Arial" w:hAnsi="Arial" w:cs="Arial"/>
          <w:i/>
        </w:rPr>
      </w:pPr>
      <w:r w:rsidRPr="00B367D8">
        <w:rPr>
          <w:rFonts w:ascii="Arial" w:hAnsi="Arial" w:cs="Arial"/>
          <w:i/>
        </w:rPr>
        <w:t>Julia tritt um 15:08 Uhr ein.</w:t>
      </w:r>
    </w:p>
    <w:p w:rsidR="00570AC3" w:rsidRDefault="00731BC6" w:rsidP="00570AC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Daryoush (Spre):</w:t>
      </w:r>
      <w:r w:rsidR="00CA0C0E">
        <w:rPr>
          <w:rFonts w:ascii="Arial" w:hAnsi="Arial" w:cs="Arial"/>
        </w:rPr>
        <w:t xml:space="preserve"> Mit der Resolution sind wir uns noch nicht sicher. D</w:t>
      </w:r>
      <w:r w:rsidR="00034186">
        <w:rPr>
          <w:rFonts w:ascii="Arial" w:hAnsi="Arial" w:cs="Arial"/>
        </w:rPr>
        <w:t xml:space="preserve">er AStA der Uni </w:t>
      </w:r>
      <w:r w:rsidR="00CA0C0E">
        <w:rPr>
          <w:rFonts w:ascii="Arial" w:hAnsi="Arial" w:cs="Arial"/>
        </w:rPr>
        <w:t>Hamburg befürwortet sie sehr, die Uni Leipzi</w:t>
      </w:r>
      <w:r w:rsidR="009445C8">
        <w:rPr>
          <w:rFonts w:ascii="Arial" w:hAnsi="Arial" w:cs="Arial"/>
        </w:rPr>
        <w:t>g</w:t>
      </w:r>
      <w:r w:rsidR="00CA0C0E">
        <w:rPr>
          <w:rFonts w:ascii="Arial" w:hAnsi="Arial" w:cs="Arial"/>
        </w:rPr>
        <w:t xml:space="preserve"> hat hingegen davon berichtet, dass den Lehrpersonen mehr oder weniger haltlos vorgeworfen wird, von rechten Mächten unterwandert zu sein.</w:t>
      </w:r>
    </w:p>
    <w:p w:rsidR="00CA0C0E" w:rsidRDefault="00731BC6" w:rsidP="00570AC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Adrian (Spre):</w:t>
      </w:r>
      <w:r w:rsidR="00CA0C0E">
        <w:rPr>
          <w:rFonts w:ascii="Arial" w:hAnsi="Arial" w:cs="Arial"/>
        </w:rPr>
        <w:t xml:space="preserve"> Auch ich habe von einer involvierten Person</w:t>
      </w:r>
      <w:r w:rsidR="00562642">
        <w:rPr>
          <w:rFonts w:ascii="Arial" w:hAnsi="Arial" w:cs="Arial"/>
        </w:rPr>
        <w:t xml:space="preserve"> gehört, dass bei nicht sofortiger Befürwortung </w:t>
      </w:r>
      <w:r w:rsidR="00E5248B">
        <w:rPr>
          <w:rFonts w:ascii="Arial" w:hAnsi="Arial" w:cs="Arial"/>
        </w:rPr>
        <w:t xml:space="preserve">der Resolution </w:t>
      </w:r>
      <w:r w:rsidR="00562642">
        <w:rPr>
          <w:rFonts w:ascii="Arial" w:hAnsi="Arial" w:cs="Arial"/>
        </w:rPr>
        <w:t xml:space="preserve">Vorwürfe erhoben werden, dass die Person rechts </w:t>
      </w:r>
      <w:r w:rsidR="00E5248B">
        <w:rPr>
          <w:rFonts w:ascii="Arial" w:hAnsi="Arial" w:cs="Arial"/>
        </w:rPr>
        <w:t>sei</w:t>
      </w:r>
      <w:r w:rsidR="00562642">
        <w:rPr>
          <w:rFonts w:ascii="Arial" w:hAnsi="Arial" w:cs="Arial"/>
        </w:rPr>
        <w:t>.</w:t>
      </w:r>
    </w:p>
    <w:p w:rsidR="00034186" w:rsidRDefault="00731BC6" w:rsidP="00570AC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Daryoush (Spre):</w:t>
      </w:r>
      <w:r w:rsidR="00034186">
        <w:rPr>
          <w:rFonts w:ascii="Arial" w:hAnsi="Arial" w:cs="Arial"/>
        </w:rPr>
        <w:t xml:space="preserve"> Aus diesem Grund würden wir diese Resolution verwerfen und nicht darüber abstim</w:t>
      </w:r>
      <w:r w:rsidR="009445C8">
        <w:rPr>
          <w:rFonts w:ascii="Arial" w:hAnsi="Arial" w:cs="Arial"/>
        </w:rPr>
        <w:t>m</w:t>
      </w:r>
      <w:r w:rsidR="00034186">
        <w:rPr>
          <w:rFonts w:ascii="Arial" w:hAnsi="Arial" w:cs="Arial"/>
        </w:rPr>
        <w:t>en.</w:t>
      </w:r>
    </w:p>
    <w:p w:rsidR="00B367D8" w:rsidRDefault="00731BC6" w:rsidP="00570AC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Joann (Radio):</w:t>
      </w:r>
      <w:r w:rsidR="00B367D8">
        <w:rPr>
          <w:rFonts w:ascii="Arial" w:hAnsi="Arial" w:cs="Arial"/>
        </w:rPr>
        <w:t xml:space="preserve"> Konntet ihr euch mit der Uni Hamburg mal kurzschließen?</w:t>
      </w:r>
    </w:p>
    <w:p w:rsidR="00B367D8" w:rsidRDefault="00731BC6" w:rsidP="00DC47A4">
      <w:pPr>
        <w:spacing w:after="240"/>
        <w:ind w:left="708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Daryoush (Spre):</w:t>
      </w:r>
      <w:r w:rsidR="00B367D8">
        <w:rPr>
          <w:rFonts w:ascii="Arial" w:hAnsi="Arial" w:cs="Arial"/>
        </w:rPr>
        <w:t xml:space="preserve"> Noch nicht, da sie gerade </w:t>
      </w:r>
      <w:r w:rsidR="00DC47A4">
        <w:rPr>
          <w:rFonts w:ascii="Arial" w:hAnsi="Arial" w:cs="Arial"/>
        </w:rPr>
        <w:t>m</w:t>
      </w:r>
      <w:r w:rsidR="00B367D8">
        <w:rPr>
          <w:rFonts w:ascii="Arial" w:hAnsi="Arial" w:cs="Arial"/>
        </w:rPr>
        <w:t>itten im Wahlkampf stecken.</w:t>
      </w:r>
    </w:p>
    <w:p w:rsidR="00B367D8" w:rsidRPr="00E93020" w:rsidRDefault="00B367D8" w:rsidP="00E93020">
      <w:pPr>
        <w:spacing w:after="240"/>
        <w:jc w:val="center"/>
        <w:rPr>
          <w:rFonts w:ascii="Arial" w:hAnsi="Arial" w:cs="Arial"/>
          <w:i/>
        </w:rPr>
      </w:pPr>
      <w:r w:rsidRPr="00E93020">
        <w:rPr>
          <w:rFonts w:ascii="Arial" w:hAnsi="Arial" w:cs="Arial"/>
          <w:i/>
        </w:rPr>
        <w:t>Es wurde von zwei Personen befürwortet</w:t>
      </w:r>
      <w:r w:rsidR="00DC47A4" w:rsidRPr="00E93020">
        <w:rPr>
          <w:rFonts w:ascii="Arial" w:hAnsi="Arial" w:cs="Arial"/>
          <w:i/>
        </w:rPr>
        <w:t xml:space="preserve">, </w:t>
      </w:r>
      <w:r w:rsidRPr="00E93020">
        <w:rPr>
          <w:rFonts w:ascii="Arial" w:hAnsi="Arial" w:cs="Arial"/>
          <w:i/>
        </w:rPr>
        <w:t xml:space="preserve">an dem Thema dran zu bleiben und nach dem Wahlkampf erneut Kontakt </w:t>
      </w:r>
      <w:r w:rsidR="00DC47A4" w:rsidRPr="00E93020">
        <w:rPr>
          <w:rFonts w:ascii="Arial" w:hAnsi="Arial" w:cs="Arial"/>
          <w:i/>
        </w:rPr>
        <w:t xml:space="preserve">nach Hamburg </w:t>
      </w:r>
      <w:r w:rsidRPr="00E93020">
        <w:rPr>
          <w:rFonts w:ascii="Arial" w:hAnsi="Arial" w:cs="Arial"/>
          <w:i/>
        </w:rPr>
        <w:t>aufzunehmen.</w:t>
      </w:r>
    </w:p>
    <w:p w:rsidR="00EC672D" w:rsidRPr="00016DAC" w:rsidRDefault="00EC672D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6" w:name="_Toc30420898"/>
      <w:r w:rsidRPr="00016DAC">
        <w:rPr>
          <w:rFonts w:ascii="Arial" w:hAnsi="Arial" w:cs="Arial"/>
          <w:sz w:val="28"/>
        </w:rPr>
        <w:t>TOP 6:</w:t>
      </w:r>
      <w:r w:rsidR="00A26A11" w:rsidRPr="00CF4F29">
        <w:rPr>
          <w:rFonts w:ascii="Arial" w:hAnsi="Arial" w:cs="Arial"/>
          <w:sz w:val="28"/>
        </w:rPr>
        <w:t xml:space="preserve"> </w:t>
      </w:r>
      <w:r w:rsidR="00CF4F29" w:rsidRPr="00CF4F29">
        <w:rPr>
          <w:rFonts w:ascii="Arial" w:hAnsi="Arial" w:cs="Arial"/>
          <w:sz w:val="28"/>
        </w:rPr>
        <w:t>Was-macht-eigentlich-dein-Referat?-Abend</w:t>
      </w:r>
      <w:bookmarkEnd w:id="6"/>
    </w:p>
    <w:p w:rsidR="00933B7B" w:rsidRDefault="00731BC6" w:rsidP="00570AC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Adrian (Spre):</w:t>
      </w:r>
      <w:r w:rsidR="00B367D8">
        <w:rPr>
          <w:rFonts w:ascii="Arial" w:hAnsi="Arial" w:cs="Arial"/>
        </w:rPr>
        <w:t xml:space="preserve"> </w:t>
      </w:r>
      <w:r w:rsidR="00197CBD">
        <w:rPr>
          <w:rFonts w:ascii="Arial" w:hAnsi="Arial" w:cs="Arial"/>
        </w:rPr>
        <w:t>A</w:t>
      </w:r>
      <w:r w:rsidR="00B367D8">
        <w:rPr>
          <w:rFonts w:ascii="Arial" w:hAnsi="Arial" w:cs="Arial"/>
        </w:rPr>
        <w:t xml:space="preserve">uf unserem Wochenende </w:t>
      </w:r>
      <w:r w:rsidR="00197CBD">
        <w:rPr>
          <w:rFonts w:ascii="Arial" w:hAnsi="Arial" w:cs="Arial"/>
        </w:rPr>
        <w:t xml:space="preserve">kam der Vernetzungsgedanke </w:t>
      </w:r>
      <w:r w:rsidR="00B367D8">
        <w:rPr>
          <w:rFonts w:ascii="Arial" w:hAnsi="Arial" w:cs="Arial"/>
        </w:rPr>
        <w:t>auf. Die Idee ist, einen Abend mit allen AStA-Referaten zu machen</w:t>
      </w:r>
      <w:r w:rsidR="00197CBD">
        <w:rPr>
          <w:rFonts w:ascii="Arial" w:hAnsi="Arial" w:cs="Arial"/>
        </w:rPr>
        <w:t>,</w:t>
      </w:r>
      <w:r w:rsidR="00B367D8">
        <w:rPr>
          <w:rFonts w:ascii="Arial" w:hAnsi="Arial" w:cs="Arial"/>
        </w:rPr>
        <w:t xml:space="preserve"> wo besprochen und gezeigt wird, was die </w:t>
      </w:r>
      <w:r w:rsidR="00B367D8">
        <w:rPr>
          <w:rFonts w:ascii="Arial" w:hAnsi="Arial" w:cs="Arial"/>
        </w:rPr>
        <w:lastRenderedPageBreak/>
        <w:t>Referate gemacht haben</w:t>
      </w:r>
      <w:r w:rsidR="00A05A0F">
        <w:rPr>
          <w:rFonts w:ascii="Arial" w:hAnsi="Arial" w:cs="Arial"/>
        </w:rPr>
        <w:t>, woran sie zurzeit arbeiten</w:t>
      </w:r>
      <w:r w:rsidR="00B367D8">
        <w:rPr>
          <w:rFonts w:ascii="Arial" w:hAnsi="Arial" w:cs="Arial"/>
        </w:rPr>
        <w:t xml:space="preserve"> und </w:t>
      </w:r>
      <w:r w:rsidR="00A05A0F">
        <w:rPr>
          <w:rFonts w:ascii="Arial" w:hAnsi="Arial" w:cs="Arial"/>
        </w:rPr>
        <w:t>welche Projekte sie zukünftig</w:t>
      </w:r>
      <w:r w:rsidR="00B367D8">
        <w:rPr>
          <w:rFonts w:ascii="Arial" w:hAnsi="Arial" w:cs="Arial"/>
        </w:rPr>
        <w:t xml:space="preserve"> machen wollen. Das könnte man ja gut mit einer getränkebasierten Vernetzung ausklingen lassen.</w:t>
      </w:r>
    </w:p>
    <w:p w:rsidR="00933B7B" w:rsidRDefault="00731BC6" w:rsidP="00570AC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Isa (Theater):</w:t>
      </w:r>
      <w:r w:rsidR="00933B7B">
        <w:rPr>
          <w:rFonts w:ascii="Arial" w:hAnsi="Arial" w:cs="Arial"/>
        </w:rPr>
        <w:t xml:space="preserve"> Soll das </w:t>
      </w:r>
      <w:r w:rsidR="00D10F05">
        <w:rPr>
          <w:rFonts w:ascii="Arial" w:hAnsi="Arial" w:cs="Arial"/>
        </w:rPr>
        <w:t>G</w:t>
      </w:r>
      <w:r w:rsidR="00933B7B">
        <w:rPr>
          <w:rFonts w:ascii="Arial" w:hAnsi="Arial" w:cs="Arial"/>
        </w:rPr>
        <w:t>anze dann AStA intern ablaufen?</w:t>
      </w:r>
    </w:p>
    <w:p w:rsidR="00933B7B" w:rsidRDefault="00731BC6" w:rsidP="00A05A0F">
      <w:pPr>
        <w:spacing w:after="240"/>
        <w:ind w:left="708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Adrian (Spre):</w:t>
      </w:r>
      <w:r w:rsidR="00933B7B">
        <w:rPr>
          <w:rFonts w:ascii="Arial" w:hAnsi="Arial" w:cs="Arial"/>
        </w:rPr>
        <w:t xml:space="preserve"> Ja, wir würden das nicht bewerben.</w:t>
      </w:r>
    </w:p>
    <w:p w:rsidR="00570AC3" w:rsidRDefault="00731BC6" w:rsidP="00570AC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Adrian (Spre):</w:t>
      </w:r>
      <w:r w:rsidR="00933B7B">
        <w:rPr>
          <w:rFonts w:ascii="Arial" w:hAnsi="Arial" w:cs="Arial"/>
        </w:rPr>
        <w:t xml:space="preserve"> Habt ihr Interesse? </w:t>
      </w:r>
      <w:r w:rsidR="00933B7B" w:rsidRPr="00A05A0F">
        <w:rPr>
          <w:rFonts w:ascii="Arial" w:hAnsi="Arial" w:cs="Arial"/>
          <w:i/>
          <w:iCs/>
        </w:rPr>
        <w:t>Stille Zustimmung.</w:t>
      </w:r>
      <w:r w:rsidR="00B367D8" w:rsidRPr="00A05A0F">
        <w:rPr>
          <w:rFonts w:ascii="Arial" w:hAnsi="Arial" w:cs="Arial"/>
          <w:i/>
          <w:iCs/>
        </w:rPr>
        <w:t xml:space="preserve"> </w:t>
      </w:r>
      <w:r w:rsidR="00933B7B">
        <w:rPr>
          <w:rFonts w:ascii="Arial" w:hAnsi="Arial" w:cs="Arial"/>
        </w:rPr>
        <w:t>Wenn Leute interessiert sind, an der Orga</w:t>
      </w:r>
      <w:r w:rsidR="00A05A0F">
        <w:rPr>
          <w:rFonts w:ascii="Arial" w:hAnsi="Arial" w:cs="Arial"/>
        </w:rPr>
        <w:t>nisation</w:t>
      </w:r>
      <w:r w:rsidR="00933B7B">
        <w:rPr>
          <w:rFonts w:ascii="Arial" w:hAnsi="Arial" w:cs="Arial"/>
        </w:rPr>
        <w:t xml:space="preserve"> mitzuwirken, kommt nach der Sitzung zu mir.</w:t>
      </w:r>
    </w:p>
    <w:p w:rsidR="00933B7B" w:rsidRPr="00016DAC" w:rsidRDefault="00933B7B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7" w:name="_Toc30420899"/>
      <w:r w:rsidRPr="00016DAC">
        <w:rPr>
          <w:rFonts w:ascii="Arial" w:hAnsi="Arial" w:cs="Arial"/>
          <w:sz w:val="28"/>
        </w:rPr>
        <w:t>TOP 7:</w:t>
      </w:r>
      <w:r w:rsidR="00A26A11" w:rsidRPr="00A26A1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26A11" w:rsidRPr="00A26A11">
        <w:rPr>
          <w:rFonts w:ascii="Arial" w:hAnsi="Arial" w:cs="Arial"/>
          <w:sz w:val="28"/>
        </w:rPr>
        <w:t>Keller aufräumen</w:t>
      </w:r>
      <w:bookmarkEnd w:id="7"/>
    </w:p>
    <w:p w:rsidR="00570AC3" w:rsidRDefault="00731BC6" w:rsidP="00570AC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Adrian (Spre):</w:t>
      </w:r>
      <w:r w:rsidR="00B47561">
        <w:rPr>
          <w:rFonts w:ascii="Arial" w:hAnsi="Arial" w:cs="Arial"/>
        </w:rPr>
        <w:t xml:space="preserve"> Seit dem letzten Mal, wo ich es angesprochen habe, hat sich nicht wirklich viel getan. Am besten</w:t>
      </w:r>
      <w:r w:rsidR="00A05A0F">
        <w:rPr>
          <w:rFonts w:ascii="Arial" w:hAnsi="Arial" w:cs="Arial"/>
        </w:rPr>
        <w:t>,</w:t>
      </w:r>
      <w:r w:rsidR="00B47561">
        <w:rPr>
          <w:rFonts w:ascii="Arial" w:hAnsi="Arial" w:cs="Arial"/>
        </w:rPr>
        <w:t xml:space="preserve"> wir gehen nach der Sitzung mal mit ein paar Leuten runter und schauen es uns an</w:t>
      </w:r>
      <w:r w:rsidR="00A05A0F">
        <w:rPr>
          <w:rFonts w:ascii="Arial" w:hAnsi="Arial" w:cs="Arial"/>
        </w:rPr>
        <w:t>.</w:t>
      </w:r>
      <w:r w:rsidR="00B47561">
        <w:rPr>
          <w:rFonts w:ascii="Arial" w:hAnsi="Arial" w:cs="Arial"/>
        </w:rPr>
        <w:t xml:space="preserve"> </w:t>
      </w:r>
      <w:r w:rsidR="00A05A0F">
        <w:rPr>
          <w:rFonts w:ascii="Arial" w:hAnsi="Arial" w:cs="Arial"/>
        </w:rPr>
        <w:t>D</w:t>
      </w:r>
      <w:r w:rsidR="00B47561">
        <w:rPr>
          <w:rFonts w:ascii="Arial" w:hAnsi="Arial" w:cs="Arial"/>
        </w:rPr>
        <w:t xml:space="preserve">ann machen wir ein neues Doodle, worin sich </w:t>
      </w:r>
      <w:r w:rsidR="00A05A0F">
        <w:rPr>
          <w:rFonts w:ascii="Arial" w:hAnsi="Arial" w:cs="Arial"/>
        </w:rPr>
        <w:t>dieses Mal</w:t>
      </w:r>
      <w:r w:rsidR="00B47561">
        <w:rPr>
          <w:rFonts w:ascii="Arial" w:hAnsi="Arial" w:cs="Arial"/>
        </w:rPr>
        <w:t xml:space="preserve"> hoffentlich Leute eintragen. </w:t>
      </w:r>
    </w:p>
    <w:p w:rsidR="00EC672D" w:rsidRPr="00016DAC" w:rsidRDefault="00EC672D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8" w:name="_Toc30420900"/>
      <w:r w:rsidRPr="00016DAC">
        <w:rPr>
          <w:rFonts w:ascii="Arial" w:hAnsi="Arial" w:cs="Arial"/>
          <w:sz w:val="28"/>
        </w:rPr>
        <w:t>TOP 8:</w:t>
      </w:r>
      <w:r w:rsidR="00A26A11" w:rsidRPr="00A26A1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26A11" w:rsidRPr="00A26A11">
        <w:rPr>
          <w:rFonts w:ascii="Arial" w:hAnsi="Arial" w:cs="Arial"/>
          <w:sz w:val="28"/>
        </w:rPr>
        <w:t>AK Elitär Prekär = AStA Referat?</w:t>
      </w:r>
      <w:bookmarkEnd w:id="8"/>
    </w:p>
    <w:p w:rsidR="00570AC3" w:rsidRDefault="00731BC6" w:rsidP="00570AC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Daryoush (Spre):</w:t>
      </w:r>
      <w:r w:rsidR="00191A70">
        <w:rPr>
          <w:rFonts w:ascii="Arial" w:hAnsi="Arial" w:cs="Arial"/>
        </w:rPr>
        <w:t xml:space="preserve"> Es gibt einen A</w:t>
      </w:r>
      <w:r w:rsidR="00D00709">
        <w:rPr>
          <w:rFonts w:ascii="Arial" w:hAnsi="Arial" w:cs="Arial"/>
        </w:rPr>
        <w:t>rbeitskreis</w:t>
      </w:r>
      <w:r w:rsidR="00191A70">
        <w:rPr>
          <w:rFonts w:ascii="Arial" w:hAnsi="Arial" w:cs="Arial"/>
        </w:rPr>
        <w:t xml:space="preserve">, </w:t>
      </w:r>
      <w:r w:rsidR="00D00709">
        <w:rPr>
          <w:rFonts w:ascii="Arial" w:hAnsi="Arial" w:cs="Arial"/>
        </w:rPr>
        <w:t>welcher</w:t>
      </w:r>
      <w:r w:rsidR="00191A70">
        <w:rPr>
          <w:rFonts w:ascii="Arial" w:hAnsi="Arial" w:cs="Arial"/>
        </w:rPr>
        <w:t xml:space="preserve"> sich hauptsächlich um die Belange der studentischen Hilfskräfte</w:t>
      </w:r>
      <w:r w:rsidR="00D00709" w:rsidRPr="00D00709">
        <w:rPr>
          <w:rFonts w:ascii="Arial" w:hAnsi="Arial" w:cs="Arial"/>
        </w:rPr>
        <w:t xml:space="preserve"> </w:t>
      </w:r>
      <w:r w:rsidR="00D00709">
        <w:rPr>
          <w:rFonts w:ascii="Arial" w:hAnsi="Arial" w:cs="Arial"/>
        </w:rPr>
        <w:t>kümmert und sie vertritt</w:t>
      </w:r>
      <w:r w:rsidR="00191A70">
        <w:rPr>
          <w:rFonts w:ascii="Arial" w:hAnsi="Arial" w:cs="Arial"/>
        </w:rPr>
        <w:t xml:space="preserve">. </w:t>
      </w:r>
      <w:r w:rsidR="00D00709">
        <w:rPr>
          <w:rFonts w:ascii="Arial" w:hAnsi="Arial" w:cs="Arial"/>
        </w:rPr>
        <w:t>Dieser</w:t>
      </w:r>
      <w:r w:rsidR="00191A70">
        <w:rPr>
          <w:rFonts w:ascii="Arial" w:hAnsi="Arial" w:cs="Arial"/>
        </w:rPr>
        <w:t xml:space="preserve"> überleg</w:t>
      </w:r>
      <w:r w:rsidR="00D00709">
        <w:rPr>
          <w:rFonts w:ascii="Arial" w:hAnsi="Arial" w:cs="Arial"/>
        </w:rPr>
        <w:t>t</w:t>
      </w:r>
      <w:r w:rsidR="00191A70">
        <w:rPr>
          <w:rFonts w:ascii="Arial" w:hAnsi="Arial" w:cs="Arial"/>
        </w:rPr>
        <w:t xml:space="preserve"> ein Referat zu gründen. Es gibt noch keine </w:t>
      </w:r>
      <w:r w:rsidR="00D00709">
        <w:rPr>
          <w:rFonts w:ascii="Arial" w:hAnsi="Arial" w:cs="Arial"/>
        </w:rPr>
        <w:t>expliziten</w:t>
      </w:r>
      <w:r w:rsidR="00191A70">
        <w:rPr>
          <w:rFonts w:ascii="Arial" w:hAnsi="Arial" w:cs="Arial"/>
        </w:rPr>
        <w:t xml:space="preserve"> Gedanken von ihnen </w:t>
      </w:r>
      <w:r w:rsidR="00D00709">
        <w:rPr>
          <w:rFonts w:ascii="Arial" w:hAnsi="Arial" w:cs="Arial"/>
        </w:rPr>
        <w:t xml:space="preserve">zur Umsetzung </w:t>
      </w:r>
      <w:r w:rsidR="00191A70">
        <w:rPr>
          <w:rFonts w:ascii="Arial" w:hAnsi="Arial" w:cs="Arial"/>
        </w:rPr>
        <w:t>und</w:t>
      </w:r>
      <w:r w:rsidR="00D00709">
        <w:rPr>
          <w:rFonts w:ascii="Arial" w:hAnsi="Arial" w:cs="Arial"/>
        </w:rPr>
        <w:t>,</w:t>
      </w:r>
      <w:r w:rsidR="00191A70">
        <w:rPr>
          <w:rFonts w:ascii="Arial" w:hAnsi="Arial" w:cs="Arial"/>
        </w:rPr>
        <w:t xml:space="preserve"> </w:t>
      </w:r>
      <w:r w:rsidR="00D515ED">
        <w:rPr>
          <w:rFonts w:ascii="Arial" w:hAnsi="Arial" w:cs="Arial"/>
        </w:rPr>
        <w:t xml:space="preserve">wenn sie ihre Pläne konkretisiert haben, </w:t>
      </w:r>
      <w:r w:rsidR="00D00709">
        <w:rPr>
          <w:rFonts w:ascii="Arial" w:hAnsi="Arial" w:cs="Arial"/>
        </w:rPr>
        <w:t>kommen sie</w:t>
      </w:r>
      <w:r w:rsidR="00191A70">
        <w:rPr>
          <w:rFonts w:ascii="Arial" w:hAnsi="Arial" w:cs="Arial"/>
        </w:rPr>
        <w:t xml:space="preserve"> in die Sitzung und stellen</w:t>
      </w:r>
      <w:r w:rsidR="00D00709" w:rsidRPr="00D00709">
        <w:rPr>
          <w:rFonts w:ascii="Arial" w:hAnsi="Arial" w:cs="Arial"/>
        </w:rPr>
        <w:t xml:space="preserve"> </w:t>
      </w:r>
      <w:r w:rsidR="00D00709">
        <w:rPr>
          <w:rFonts w:ascii="Arial" w:hAnsi="Arial" w:cs="Arial"/>
        </w:rPr>
        <w:t>sich vor</w:t>
      </w:r>
      <w:r w:rsidR="00D515ED">
        <w:rPr>
          <w:rFonts w:ascii="Arial" w:hAnsi="Arial" w:cs="Arial"/>
        </w:rPr>
        <w:t>. Weiß jemand, wann das letzte Referat gegründet wurde und wie das abgelaufen ist</w:t>
      </w:r>
      <w:r w:rsidR="0016078A">
        <w:rPr>
          <w:rFonts w:ascii="Arial" w:hAnsi="Arial" w:cs="Arial"/>
        </w:rPr>
        <w:t>?</w:t>
      </w:r>
    </w:p>
    <w:p w:rsidR="00D515ED" w:rsidRDefault="00731BC6" w:rsidP="00D85E36">
      <w:pPr>
        <w:spacing w:after="240"/>
        <w:ind w:left="708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Sina (Öffentlichkeit):</w:t>
      </w:r>
      <w:r w:rsidR="00D515ED">
        <w:rPr>
          <w:rFonts w:ascii="Arial" w:hAnsi="Arial" w:cs="Arial"/>
        </w:rPr>
        <w:t xml:space="preserve"> Das Archipel war das letzte Referat, das sich neu gegründet hat</w:t>
      </w:r>
      <w:r w:rsidR="00D85E36">
        <w:rPr>
          <w:rFonts w:ascii="Arial" w:hAnsi="Arial" w:cs="Arial"/>
        </w:rPr>
        <w:t>.</w:t>
      </w:r>
    </w:p>
    <w:p w:rsidR="00D85E36" w:rsidRDefault="00731BC6" w:rsidP="00D85E36">
      <w:pPr>
        <w:spacing w:after="240"/>
        <w:ind w:left="1416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Anna (Spre):</w:t>
      </w:r>
      <w:r w:rsidR="00D85E36">
        <w:rPr>
          <w:rFonts w:ascii="Arial" w:hAnsi="Arial" w:cs="Arial"/>
        </w:rPr>
        <w:t xml:space="preserve"> Da das Archipel eines der autonomeren Referate ist, kann man es schlecht als Beispiel nehmen.</w:t>
      </w:r>
    </w:p>
    <w:p w:rsidR="00247AA3" w:rsidRDefault="00731BC6" w:rsidP="00247AA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Adrian (Spre):</w:t>
      </w:r>
      <w:r w:rsidR="00247AA3">
        <w:rPr>
          <w:rFonts w:ascii="Arial" w:hAnsi="Arial" w:cs="Arial"/>
        </w:rPr>
        <w:t xml:space="preserve"> Zunächst wird der AStA gefragt, ob er das möchte und danach </w:t>
      </w:r>
      <w:r w:rsidR="00891859">
        <w:rPr>
          <w:rFonts w:ascii="Arial" w:hAnsi="Arial" w:cs="Arial"/>
        </w:rPr>
        <w:t xml:space="preserve">wird </w:t>
      </w:r>
      <w:r w:rsidR="00D85E36">
        <w:rPr>
          <w:rFonts w:ascii="Arial" w:hAnsi="Arial" w:cs="Arial"/>
        </w:rPr>
        <w:t>die</w:t>
      </w:r>
      <w:r w:rsidR="00247AA3">
        <w:rPr>
          <w:rFonts w:ascii="Arial" w:hAnsi="Arial" w:cs="Arial"/>
        </w:rPr>
        <w:t xml:space="preserve"> Befürwortung </w:t>
      </w:r>
      <w:r w:rsidR="00D85E36">
        <w:rPr>
          <w:rFonts w:ascii="Arial" w:hAnsi="Arial" w:cs="Arial"/>
        </w:rPr>
        <w:t>des</w:t>
      </w:r>
      <w:r w:rsidR="00247AA3">
        <w:rPr>
          <w:rFonts w:ascii="Arial" w:hAnsi="Arial" w:cs="Arial"/>
        </w:rPr>
        <w:t xml:space="preserve"> StuPa </w:t>
      </w:r>
      <w:r w:rsidR="00D85E36">
        <w:rPr>
          <w:rFonts w:ascii="Arial" w:hAnsi="Arial" w:cs="Arial"/>
        </w:rPr>
        <w:t>eingeholt</w:t>
      </w:r>
      <w:r w:rsidR="00247AA3">
        <w:rPr>
          <w:rFonts w:ascii="Arial" w:hAnsi="Arial" w:cs="Arial"/>
        </w:rPr>
        <w:t xml:space="preserve">. </w:t>
      </w:r>
      <w:r w:rsidR="00891859">
        <w:rPr>
          <w:rFonts w:ascii="Arial" w:hAnsi="Arial" w:cs="Arial"/>
        </w:rPr>
        <w:t>Wenn die erfolgt ist, wird</w:t>
      </w:r>
      <w:r w:rsidR="00247AA3">
        <w:rPr>
          <w:rFonts w:ascii="Arial" w:hAnsi="Arial" w:cs="Arial"/>
        </w:rPr>
        <w:t xml:space="preserve"> </w:t>
      </w:r>
      <w:r w:rsidR="00891859">
        <w:rPr>
          <w:rFonts w:ascii="Arial" w:hAnsi="Arial" w:cs="Arial"/>
        </w:rPr>
        <w:t>der Haushalts neu aufgeteilt</w:t>
      </w:r>
      <w:r w:rsidR="00D85E36">
        <w:rPr>
          <w:rFonts w:ascii="Arial" w:hAnsi="Arial" w:cs="Arial"/>
        </w:rPr>
        <w:t xml:space="preserve">. </w:t>
      </w:r>
    </w:p>
    <w:p w:rsidR="00247AA3" w:rsidRDefault="00731BC6" w:rsidP="00247AA3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Daryoush (Spre):</w:t>
      </w:r>
      <w:r w:rsidR="00247AA3">
        <w:rPr>
          <w:rFonts w:ascii="Arial" w:hAnsi="Arial" w:cs="Arial"/>
        </w:rPr>
        <w:t xml:space="preserve"> Die Frage ist, ob wir eine Art Leitfaden haben, nach dem wir vorgehen könnten.</w:t>
      </w:r>
    </w:p>
    <w:p w:rsidR="00247AA3" w:rsidRDefault="00731BC6" w:rsidP="000127C6">
      <w:pPr>
        <w:spacing w:after="240"/>
        <w:ind w:left="708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Sina (Öffentlichkeit):</w:t>
      </w:r>
      <w:r w:rsidR="00247AA3">
        <w:rPr>
          <w:rFonts w:ascii="Arial" w:hAnsi="Arial" w:cs="Arial"/>
        </w:rPr>
        <w:t xml:space="preserve"> Ich glaube, da war etwas im Keller in unserem Ordner.</w:t>
      </w:r>
      <w:r w:rsidR="00247AA3" w:rsidRPr="00D515ED">
        <w:rPr>
          <w:rFonts w:ascii="Arial" w:hAnsi="Arial" w:cs="Arial"/>
        </w:rPr>
        <w:t xml:space="preserve"> </w:t>
      </w:r>
    </w:p>
    <w:p w:rsidR="00D515ED" w:rsidRPr="00016DAC" w:rsidRDefault="00D515ED" w:rsidP="00570AC3">
      <w:pPr>
        <w:spacing w:after="240"/>
        <w:jc w:val="both"/>
        <w:rPr>
          <w:rFonts w:ascii="Arial" w:hAnsi="Arial" w:cs="Arial"/>
        </w:rPr>
      </w:pPr>
    </w:p>
    <w:p w:rsidR="00570AC3" w:rsidRPr="00016DAC" w:rsidRDefault="00570AC3" w:rsidP="00570AC3">
      <w:pPr>
        <w:pStyle w:val="berschrift1"/>
        <w:spacing w:after="240"/>
        <w:jc w:val="center"/>
        <w:rPr>
          <w:rFonts w:ascii="Arial" w:hAnsi="Arial" w:cs="Arial"/>
          <w:sz w:val="28"/>
        </w:rPr>
      </w:pPr>
      <w:bookmarkStart w:id="9" w:name="_Toc30420901"/>
      <w:r w:rsidRPr="00016DAC">
        <w:rPr>
          <w:rFonts w:ascii="Arial" w:hAnsi="Arial" w:cs="Arial"/>
          <w:sz w:val="28"/>
        </w:rPr>
        <w:t>TOP 9:</w:t>
      </w:r>
      <w:r w:rsidR="00A26A11" w:rsidRPr="00A26A11">
        <w:rPr>
          <w:rFonts w:ascii="Arial" w:hAnsi="Arial" w:cs="Arial"/>
          <w:sz w:val="28"/>
        </w:rPr>
        <w:t xml:space="preserve"> </w:t>
      </w:r>
      <w:r w:rsidR="00A26A11" w:rsidRPr="00016DAC">
        <w:rPr>
          <w:rFonts w:ascii="Arial" w:hAnsi="Arial" w:cs="Arial"/>
          <w:sz w:val="28"/>
        </w:rPr>
        <w:t>Verschiedenes</w:t>
      </w:r>
      <w:bookmarkEnd w:id="9"/>
    </w:p>
    <w:p w:rsidR="005F3278" w:rsidRDefault="00731BC6" w:rsidP="005F3278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Daryoush (Spre):</w:t>
      </w:r>
      <w:r w:rsidR="005F3278">
        <w:rPr>
          <w:rFonts w:ascii="Arial" w:hAnsi="Arial" w:cs="Arial"/>
        </w:rPr>
        <w:t xml:space="preserve"> Es gibt schon eine </w:t>
      </w:r>
      <w:r w:rsidR="000127C6">
        <w:rPr>
          <w:rFonts w:ascii="Arial" w:hAnsi="Arial" w:cs="Arial"/>
        </w:rPr>
        <w:t>W</w:t>
      </w:r>
      <w:r w:rsidR="005F3278">
        <w:rPr>
          <w:rFonts w:ascii="Arial" w:hAnsi="Arial" w:cs="Arial"/>
        </w:rPr>
        <w:t>eile die Idee, ein Wiki über die wichtigsten Punkte der Referate zu verfassen.</w:t>
      </w:r>
    </w:p>
    <w:p w:rsidR="005F3278" w:rsidRDefault="005F3278" w:rsidP="005F3278">
      <w:pPr>
        <w:spacing w:after="240"/>
        <w:jc w:val="both"/>
        <w:rPr>
          <w:rFonts w:ascii="Arial" w:hAnsi="Arial" w:cs="Arial"/>
        </w:rPr>
      </w:pPr>
      <w:r w:rsidRPr="00C66947">
        <w:rPr>
          <w:rFonts w:ascii="Arial" w:hAnsi="Arial" w:cs="Arial"/>
          <w:b/>
          <w:bCs/>
        </w:rPr>
        <w:lastRenderedPageBreak/>
        <w:t>Pia (Protokoll):</w:t>
      </w:r>
      <w:r>
        <w:rPr>
          <w:rFonts w:ascii="Arial" w:hAnsi="Arial" w:cs="Arial"/>
        </w:rPr>
        <w:t xml:space="preserve"> Hatte nicht Pia, die Personalreferentin vor Johanna schon mit dem Verfassen eines Wikis begonnen?</w:t>
      </w:r>
    </w:p>
    <w:p w:rsidR="005F3278" w:rsidRDefault="005F3278" w:rsidP="000127C6">
      <w:pPr>
        <w:spacing w:after="240"/>
        <w:ind w:left="708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  <w:bCs/>
        </w:rPr>
        <w:t>Daniel (Theater):</w:t>
      </w:r>
      <w:r>
        <w:rPr>
          <w:rFonts w:ascii="Arial" w:hAnsi="Arial" w:cs="Arial"/>
        </w:rPr>
        <w:t xml:space="preserve"> </w:t>
      </w:r>
      <w:r w:rsidR="000127C6">
        <w:rPr>
          <w:rFonts w:ascii="Arial" w:hAnsi="Arial" w:cs="Arial"/>
        </w:rPr>
        <w:t xml:space="preserve">Nein, allerdings hatte sie das vor. Es </w:t>
      </w:r>
      <w:r>
        <w:rPr>
          <w:rFonts w:ascii="Arial" w:hAnsi="Arial" w:cs="Arial"/>
        </w:rPr>
        <w:t xml:space="preserve">wurden bereits Texte formuliert, </w:t>
      </w:r>
      <w:r w:rsidR="000127C6">
        <w:rPr>
          <w:rFonts w:ascii="Arial" w:hAnsi="Arial" w:cs="Arial"/>
        </w:rPr>
        <w:t xml:space="preserve">diese </w:t>
      </w:r>
      <w:r>
        <w:rPr>
          <w:rFonts w:ascii="Arial" w:hAnsi="Arial" w:cs="Arial"/>
        </w:rPr>
        <w:t xml:space="preserve">aber noch nicht </w:t>
      </w:r>
      <w:r w:rsidR="000127C6">
        <w:rPr>
          <w:rFonts w:ascii="Arial" w:hAnsi="Arial" w:cs="Arial"/>
        </w:rPr>
        <w:t>auf</w:t>
      </w:r>
      <w:r>
        <w:rPr>
          <w:rFonts w:ascii="Arial" w:hAnsi="Arial" w:cs="Arial"/>
        </w:rPr>
        <w:t xml:space="preserve"> einer Seite zusammenge</w:t>
      </w:r>
      <w:r w:rsidR="000127C6">
        <w:rPr>
          <w:rFonts w:ascii="Arial" w:hAnsi="Arial" w:cs="Arial"/>
        </w:rPr>
        <w:t>stell</w:t>
      </w:r>
      <w:r>
        <w:rPr>
          <w:rFonts w:ascii="Arial" w:hAnsi="Arial" w:cs="Arial"/>
        </w:rPr>
        <w:t>t.</w:t>
      </w:r>
    </w:p>
    <w:p w:rsidR="005F3278" w:rsidRDefault="00731BC6" w:rsidP="005F3278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Joann (Radio):</w:t>
      </w:r>
      <w:r w:rsidR="005F3278">
        <w:rPr>
          <w:rFonts w:ascii="Arial" w:hAnsi="Arial" w:cs="Arial"/>
        </w:rPr>
        <w:t xml:space="preserve"> </w:t>
      </w:r>
      <w:r w:rsidR="000127C6">
        <w:rPr>
          <w:rFonts w:ascii="Arial" w:hAnsi="Arial" w:cs="Arial"/>
        </w:rPr>
        <w:t xml:space="preserve">Der Hochschulsport nutzt </w:t>
      </w:r>
      <w:r w:rsidR="005F3278">
        <w:rPr>
          <w:rFonts w:ascii="Arial" w:hAnsi="Arial" w:cs="Arial"/>
        </w:rPr>
        <w:t xml:space="preserve">Mywiki.de, um Informationen an künftige Nachfolger*innen weiterzugeben. </w:t>
      </w:r>
      <w:r w:rsidR="000127C6">
        <w:rPr>
          <w:rFonts w:ascii="Arial" w:hAnsi="Arial" w:cs="Arial"/>
        </w:rPr>
        <w:t>Die Seite kann ich euch empfehlen, sie i</w:t>
      </w:r>
      <w:r w:rsidR="005F3278">
        <w:rPr>
          <w:rFonts w:ascii="Arial" w:hAnsi="Arial" w:cs="Arial"/>
        </w:rPr>
        <w:t>st gut und leicht zu bedienen</w:t>
      </w:r>
      <w:r w:rsidR="000127C6">
        <w:rPr>
          <w:rFonts w:ascii="Arial" w:hAnsi="Arial" w:cs="Arial"/>
        </w:rPr>
        <w:t>.</w:t>
      </w:r>
    </w:p>
    <w:p w:rsidR="005F3278" w:rsidRDefault="00731BC6" w:rsidP="005F3278">
      <w:pPr>
        <w:spacing w:after="240"/>
        <w:jc w:val="both"/>
        <w:rPr>
          <w:rFonts w:ascii="Arial" w:hAnsi="Arial" w:cs="Arial"/>
        </w:rPr>
      </w:pPr>
      <w:r w:rsidRPr="00731BC6">
        <w:rPr>
          <w:rFonts w:ascii="Arial" w:hAnsi="Arial" w:cs="Arial"/>
          <w:b/>
        </w:rPr>
        <w:t>Daryoush (Spre):</w:t>
      </w:r>
      <w:r w:rsidR="005F3278">
        <w:rPr>
          <w:rFonts w:ascii="Arial" w:hAnsi="Arial" w:cs="Arial"/>
        </w:rPr>
        <w:t xml:space="preserve"> Wendet euch an mich, wenn ihr Ideen dazu habt. </w:t>
      </w:r>
    </w:p>
    <w:p w:rsidR="00170A4C" w:rsidRDefault="00170A4C" w:rsidP="005F327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Adrian schließt die Sitzung um 15:2</w:t>
      </w:r>
      <w:r w:rsidR="001B618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Uhr.</w:t>
      </w:r>
    </w:p>
    <w:p w:rsidR="00570AC3" w:rsidRPr="00C40968" w:rsidRDefault="00570AC3" w:rsidP="00C40968">
      <w:pPr>
        <w:pStyle w:val="berschrift1"/>
        <w:spacing w:after="240"/>
        <w:rPr>
          <w:rFonts w:ascii="Arial" w:hAnsi="Arial" w:cs="Arial"/>
          <w:sz w:val="28"/>
        </w:rPr>
      </w:pPr>
    </w:p>
    <w:sectPr w:rsidR="00570AC3" w:rsidRPr="00C4096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44" w:rsidRDefault="00124544" w:rsidP="00016DAC">
      <w:pPr>
        <w:spacing w:after="0" w:line="240" w:lineRule="auto"/>
      </w:pPr>
      <w:r>
        <w:separator/>
      </w:r>
    </w:p>
  </w:endnote>
  <w:endnote w:type="continuationSeparator" w:id="0">
    <w:p w:rsidR="00124544" w:rsidRDefault="00124544" w:rsidP="0001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680801"/>
      <w:docPartObj>
        <w:docPartGallery w:val="Page Numbers (Bottom of Page)"/>
        <w:docPartUnique/>
      </w:docPartObj>
    </w:sdtPr>
    <w:sdtEndPr/>
    <w:sdtContent>
      <w:p w:rsidR="006C4CC4" w:rsidRDefault="006C4CC4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F224C8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6C4CC4" w:rsidRDefault="006C4CC4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C4CC4" w:rsidRDefault="006C4C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44" w:rsidRDefault="00124544" w:rsidP="00016DAC">
      <w:pPr>
        <w:spacing w:after="0" w:line="240" w:lineRule="auto"/>
      </w:pPr>
      <w:r>
        <w:separator/>
      </w:r>
    </w:p>
  </w:footnote>
  <w:footnote w:type="continuationSeparator" w:id="0">
    <w:p w:rsidR="00124544" w:rsidRDefault="00124544" w:rsidP="0001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CC4" w:rsidRDefault="006C4CC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A332D75">
          <wp:simplePos x="0" y="0"/>
          <wp:positionH relativeFrom="margin">
            <wp:posOffset>2070735</wp:posOffset>
          </wp:positionH>
          <wp:positionV relativeFrom="paragraph">
            <wp:posOffset>-118745</wp:posOffset>
          </wp:positionV>
          <wp:extent cx="1616400" cy="666000"/>
          <wp:effectExtent l="0" t="0" r="3175" b="1270"/>
          <wp:wrapTopAndBottom/>
          <wp:docPr id="3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66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CC4" w:rsidRDefault="006C4C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63DBD"/>
    <w:multiLevelType w:val="hybridMultilevel"/>
    <w:tmpl w:val="5EFC3E04"/>
    <w:lvl w:ilvl="0" w:tplc="C426A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C3"/>
    <w:rsid w:val="00000DA9"/>
    <w:rsid w:val="000049B2"/>
    <w:rsid w:val="00005E3C"/>
    <w:rsid w:val="000127C6"/>
    <w:rsid w:val="000169E0"/>
    <w:rsid w:val="00016DAC"/>
    <w:rsid w:val="00027A6A"/>
    <w:rsid w:val="00030002"/>
    <w:rsid w:val="00030D84"/>
    <w:rsid w:val="00034186"/>
    <w:rsid w:val="00067E09"/>
    <w:rsid w:val="0007444A"/>
    <w:rsid w:val="00124544"/>
    <w:rsid w:val="0016078A"/>
    <w:rsid w:val="00170A4C"/>
    <w:rsid w:val="00191A70"/>
    <w:rsid w:val="001932DC"/>
    <w:rsid w:val="00197CBD"/>
    <w:rsid w:val="001B618B"/>
    <w:rsid w:val="001C002F"/>
    <w:rsid w:val="001E4CC2"/>
    <w:rsid w:val="00201EAB"/>
    <w:rsid w:val="00222B51"/>
    <w:rsid w:val="00247AA3"/>
    <w:rsid w:val="0025394A"/>
    <w:rsid w:val="00253ECA"/>
    <w:rsid w:val="002958BE"/>
    <w:rsid w:val="002C0E20"/>
    <w:rsid w:val="002C0F93"/>
    <w:rsid w:val="00327872"/>
    <w:rsid w:val="003373D9"/>
    <w:rsid w:val="00372F02"/>
    <w:rsid w:val="00381886"/>
    <w:rsid w:val="003A0965"/>
    <w:rsid w:val="003B0EDB"/>
    <w:rsid w:val="003D10B3"/>
    <w:rsid w:val="003D2062"/>
    <w:rsid w:val="003D448F"/>
    <w:rsid w:val="003E74AA"/>
    <w:rsid w:val="004246F5"/>
    <w:rsid w:val="00446A63"/>
    <w:rsid w:val="00460874"/>
    <w:rsid w:val="00463E8D"/>
    <w:rsid w:val="0047263C"/>
    <w:rsid w:val="00474480"/>
    <w:rsid w:val="004947EA"/>
    <w:rsid w:val="004A5112"/>
    <w:rsid w:val="004B0EE3"/>
    <w:rsid w:val="004B14E7"/>
    <w:rsid w:val="004B40DE"/>
    <w:rsid w:val="00562642"/>
    <w:rsid w:val="00570AC3"/>
    <w:rsid w:val="005A02C1"/>
    <w:rsid w:val="005F3278"/>
    <w:rsid w:val="00604EE6"/>
    <w:rsid w:val="006312E7"/>
    <w:rsid w:val="0064278B"/>
    <w:rsid w:val="00652CB1"/>
    <w:rsid w:val="00660A8A"/>
    <w:rsid w:val="00674EDA"/>
    <w:rsid w:val="0068700D"/>
    <w:rsid w:val="006933E8"/>
    <w:rsid w:val="006C4CC4"/>
    <w:rsid w:val="006D3B7C"/>
    <w:rsid w:val="006E189A"/>
    <w:rsid w:val="00704BE2"/>
    <w:rsid w:val="00721581"/>
    <w:rsid w:val="00723C6F"/>
    <w:rsid w:val="00731BC6"/>
    <w:rsid w:val="007474E8"/>
    <w:rsid w:val="00771DF7"/>
    <w:rsid w:val="0079099C"/>
    <w:rsid w:val="007D1FDA"/>
    <w:rsid w:val="007D221A"/>
    <w:rsid w:val="008122F7"/>
    <w:rsid w:val="00816231"/>
    <w:rsid w:val="00891859"/>
    <w:rsid w:val="00896EDD"/>
    <w:rsid w:val="008B1924"/>
    <w:rsid w:val="008B2426"/>
    <w:rsid w:val="008B3807"/>
    <w:rsid w:val="008C5884"/>
    <w:rsid w:val="008D24E4"/>
    <w:rsid w:val="008E3173"/>
    <w:rsid w:val="008E451C"/>
    <w:rsid w:val="008E7CB0"/>
    <w:rsid w:val="009262E3"/>
    <w:rsid w:val="00933B7B"/>
    <w:rsid w:val="009445C8"/>
    <w:rsid w:val="009E176F"/>
    <w:rsid w:val="009F4B3D"/>
    <w:rsid w:val="00A05A0F"/>
    <w:rsid w:val="00A05B39"/>
    <w:rsid w:val="00A06BFF"/>
    <w:rsid w:val="00A25F2E"/>
    <w:rsid w:val="00A26A11"/>
    <w:rsid w:val="00A27F37"/>
    <w:rsid w:val="00A700CB"/>
    <w:rsid w:val="00A765F9"/>
    <w:rsid w:val="00A83578"/>
    <w:rsid w:val="00AB682C"/>
    <w:rsid w:val="00AB7B14"/>
    <w:rsid w:val="00AD039B"/>
    <w:rsid w:val="00AF269F"/>
    <w:rsid w:val="00B01859"/>
    <w:rsid w:val="00B13ED4"/>
    <w:rsid w:val="00B20FCE"/>
    <w:rsid w:val="00B367D8"/>
    <w:rsid w:val="00B47427"/>
    <w:rsid w:val="00B47561"/>
    <w:rsid w:val="00BB6756"/>
    <w:rsid w:val="00BE1D07"/>
    <w:rsid w:val="00BF46AE"/>
    <w:rsid w:val="00C014F7"/>
    <w:rsid w:val="00C1573C"/>
    <w:rsid w:val="00C40968"/>
    <w:rsid w:val="00C66947"/>
    <w:rsid w:val="00C87ACA"/>
    <w:rsid w:val="00C9689C"/>
    <w:rsid w:val="00CA04BC"/>
    <w:rsid w:val="00CA0C0E"/>
    <w:rsid w:val="00CD5353"/>
    <w:rsid w:val="00CE0266"/>
    <w:rsid w:val="00CE3A2C"/>
    <w:rsid w:val="00CE5430"/>
    <w:rsid w:val="00CF4F29"/>
    <w:rsid w:val="00D00709"/>
    <w:rsid w:val="00D0768A"/>
    <w:rsid w:val="00D10F05"/>
    <w:rsid w:val="00D515ED"/>
    <w:rsid w:val="00D60006"/>
    <w:rsid w:val="00D83B05"/>
    <w:rsid w:val="00D85E36"/>
    <w:rsid w:val="00DB7AAD"/>
    <w:rsid w:val="00DC10ED"/>
    <w:rsid w:val="00DC3367"/>
    <w:rsid w:val="00DC47A4"/>
    <w:rsid w:val="00E2012B"/>
    <w:rsid w:val="00E5248B"/>
    <w:rsid w:val="00E64424"/>
    <w:rsid w:val="00E7348C"/>
    <w:rsid w:val="00E876D9"/>
    <w:rsid w:val="00E9168F"/>
    <w:rsid w:val="00E93020"/>
    <w:rsid w:val="00E93FAE"/>
    <w:rsid w:val="00EC672D"/>
    <w:rsid w:val="00EE3AD7"/>
    <w:rsid w:val="00F2101B"/>
    <w:rsid w:val="00F21AF2"/>
    <w:rsid w:val="00F23889"/>
    <w:rsid w:val="00F56089"/>
    <w:rsid w:val="00F63D6D"/>
    <w:rsid w:val="00F75645"/>
    <w:rsid w:val="00FB22EB"/>
    <w:rsid w:val="00FC6B3E"/>
    <w:rsid w:val="00FD5E74"/>
    <w:rsid w:val="00FD7B7D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35874"/>
  <w15:chartTrackingRefBased/>
  <w15:docId w15:val="{DB231F8E-413A-4187-B235-84EA201C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0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0AC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0AC3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0AC3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rsid w:val="00016DAC"/>
    <w:pPr>
      <w:pBdr>
        <w:bottom w:val="single" w:sz="8" w:space="4" w:color="4F81BD"/>
      </w:pBdr>
      <w:suppressAutoHyphens/>
      <w:autoSpaceDN w:val="0"/>
      <w:spacing w:after="300" w:line="240" w:lineRule="auto"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16DAC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DAC"/>
  </w:style>
  <w:style w:type="paragraph" w:styleId="Fuzeile">
    <w:name w:val="footer"/>
    <w:basedOn w:val="Standard"/>
    <w:link w:val="FuzeileZchn"/>
    <w:uiPriority w:val="99"/>
    <w:unhideWhenUsed/>
    <w:rsid w:val="0001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DAC"/>
  </w:style>
  <w:style w:type="table" w:styleId="Tabellenraster">
    <w:name w:val="Table Grid"/>
    <w:basedOn w:val="NormaleTabelle"/>
    <w:uiPriority w:val="39"/>
    <w:rsid w:val="00B1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B13ED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64278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4">
    <w:name w:val="Grid Table 2 Accent 4"/>
    <w:basedOn w:val="NormaleTabelle"/>
    <w:uiPriority w:val="47"/>
    <w:rsid w:val="0064278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emithellemGitternetz">
    <w:name w:val="Grid Table Light"/>
    <w:basedOn w:val="NormaleTabelle"/>
    <w:uiPriority w:val="40"/>
    <w:rsid w:val="00BE1D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Vorformatiert">
    <w:name w:val="HTML Preformatted"/>
    <w:basedOn w:val="Standard"/>
    <w:link w:val="HTMLVorformatiertZchn"/>
    <w:uiPriority w:val="99"/>
    <w:rsid w:val="008E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E317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8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617A-D774-4246-92B6-D57EB74B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Haus</dc:creator>
  <cp:keywords/>
  <dc:description/>
  <cp:lastModifiedBy>Pia Althaus</cp:lastModifiedBy>
  <cp:revision>123</cp:revision>
  <dcterms:created xsi:type="dcterms:W3CDTF">2019-03-09T08:15:00Z</dcterms:created>
  <dcterms:modified xsi:type="dcterms:W3CDTF">2020-01-27T21:45:00Z</dcterms:modified>
</cp:coreProperties>
</file>