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016DAC" w:rsidRDefault="00016DAC" w:rsidP="00016DAC">
          <w:pPr>
            <w:pStyle w:val="Titel"/>
            <w:jc w:val="center"/>
            <w:rPr>
              <w:rFonts w:ascii="Arial" w:hAnsi="Arial" w:cs="Arial"/>
              <w:sz w:val="48"/>
            </w:rPr>
          </w:pPr>
          <w:r w:rsidRPr="00016DAC">
            <w:rPr>
              <w:rFonts w:ascii="Arial" w:hAnsi="Arial" w:cs="Arial"/>
              <w:sz w:val="48"/>
            </w:rPr>
            <w:t xml:space="preserve">Protokoll der AStA-Sitzung am </w:t>
          </w:r>
          <w:r w:rsidR="00317253">
            <w:rPr>
              <w:rFonts w:ascii="Arial" w:hAnsi="Arial" w:cs="Arial"/>
              <w:sz w:val="48"/>
            </w:rPr>
            <w:t>04</w:t>
          </w:r>
          <w:r w:rsidRPr="00016DAC">
            <w:rPr>
              <w:rFonts w:ascii="Arial" w:hAnsi="Arial" w:cs="Arial"/>
              <w:sz w:val="48"/>
            </w:rPr>
            <w:t>.</w:t>
          </w:r>
          <w:r w:rsidR="00317253">
            <w:rPr>
              <w:rFonts w:ascii="Arial" w:hAnsi="Arial" w:cs="Arial"/>
              <w:sz w:val="48"/>
            </w:rPr>
            <w:t>09</w:t>
          </w:r>
          <w:r w:rsidRPr="00016DAC">
            <w:rPr>
              <w:rFonts w:ascii="Arial" w:hAnsi="Arial" w:cs="Arial"/>
              <w:sz w:val="48"/>
            </w:rPr>
            <w:t>.2019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48735A">
            <w:rPr>
              <w:rFonts w:ascii="Arial" w:hAnsi="Arial" w:cs="Arial"/>
            </w:rPr>
            <w:t>31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48735A">
            <w:rPr>
              <w:rFonts w:ascii="Arial" w:hAnsi="Arial" w:cs="Arial"/>
            </w:rPr>
            <w:t>15:23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7327DC">
            <w:rPr>
              <w:rFonts w:ascii="Arial" w:hAnsi="Arial" w:cs="Arial"/>
            </w:rPr>
            <w:t>Sprecherin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723C6F" w:rsidRDefault="00570AC3" w:rsidP="00B13ED4">
          <w:pPr>
            <w:pStyle w:val="Inhaltsverzeichnisberschrift"/>
            <w:jc w:val="center"/>
            <w:rPr>
              <w:rFonts w:ascii="Arial" w:hAnsi="Arial" w:cs="Arial"/>
              <w:sz w:val="28"/>
            </w:rPr>
          </w:pPr>
          <w:r w:rsidRPr="00723C6F">
            <w:rPr>
              <w:rFonts w:ascii="Arial" w:hAnsi="Arial" w:cs="Arial"/>
              <w:sz w:val="28"/>
            </w:rPr>
            <w:t>Inhalt</w:t>
          </w:r>
        </w:p>
        <w:p w:rsidR="00046327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bookmarkStart w:id="0" w:name="_GoBack"/>
          <w:bookmarkEnd w:id="0"/>
          <w:r w:rsidR="00046327" w:rsidRPr="003E2A4E">
            <w:rPr>
              <w:rStyle w:val="Hyperlink"/>
              <w:noProof/>
            </w:rPr>
            <w:fldChar w:fldCharType="begin"/>
          </w:r>
          <w:r w:rsidR="00046327" w:rsidRPr="003E2A4E">
            <w:rPr>
              <w:rStyle w:val="Hyperlink"/>
              <w:noProof/>
            </w:rPr>
            <w:instrText xml:space="preserve"> </w:instrText>
          </w:r>
          <w:r w:rsidR="00046327">
            <w:rPr>
              <w:noProof/>
            </w:rPr>
            <w:instrText>HYPERLINK \l "_Toc40121765"</w:instrText>
          </w:r>
          <w:r w:rsidR="00046327" w:rsidRPr="003E2A4E">
            <w:rPr>
              <w:rStyle w:val="Hyperlink"/>
              <w:noProof/>
            </w:rPr>
            <w:instrText xml:space="preserve"> </w:instrText>
          </w:r>
          <w:r w:rsidR="00046327" w:rsidRPr="003E2A4E">
            <w:rPr>
              <w:rStyle w:val="Hyperlink"/>
              <w:noProof/>
            </w:rPr>
          </w:r>
          <w:r w:rsidR="00046327" w:rsidRPr="003E2A4E">
            <w:rPr>
              <w:rStyle w:val="Hyperlink"/>
              <w:noProof/>
            </w:rPr>
            <w:fldChar w:fldCharType="separate"/>
          </w:r>
          <w:r w:rsidR="00046327" w:rsidRPr="003E2A4E">
            <w:rPr>
              <w:rStyle w:val="Hyperlink"/>
              <w:rFonts w:ascii="Arial" w:hAnsi="Arial" w:cs="Arial"/>
              <w:noProof/>
            </w:rPr>
            <w:t>TOP 1: Begrüßung und Regularien</w:t>
          </w:r>
          <w:r w:rsidR="00046327">
            <w:rPr>
              <w:noProof/>
              <w:webHidden/>
            </w:rPr>
            <w:tab/>
          </w:r>
          <w:r w:rsidR="00046327">
            <w:rPr>
              <w:noProof/>
              <w:webHidden/>
            </w:rPr>
            <w:fldChar w:fldCharType="begin"/>
          </w:r>
          <w:r w:rsidR="00046327">
            <w:rPr>
              <w:noProof/>
              <w:webHidden/>
            </w:rPr>
            <w:instrText xml:space="preserve"> PAGEREF _Toc40121765 \h </w:instrText>
          </w:r>
          <w:r w:rsidR="00046327">
            <w:rPr>
              <w:noProof/>
              <w:webHidden/>
            </w:rPr>
          </w:r>
          <w:r w:rsidR="00046327">
            <w:rPr>
              <w:noProof/>
              <w:webHidden/>
            </w:rPr>
            <w:fldChar w:fldCharType="separate"/>
          </w:r>
          <w:r w:rsidR="00046327">
            <w:rPr>
              <w:noProof/>
              <w:webHidden/>
            </w:rPr>
            <w:t>3</w:t>
          </w:r>
          <w:r w:rsidR="00046327">
            <w:rPr>
              <w:noProof/>
              <w:webHidden/>
            </w:rPr>
            <w:fldChar w:fldCharType="end"/>
          </w:r>
          <w:r w:rsidR="00046327" w:rsidRPr="003E2A4E">
            <w:rPr>
              <w:rStyle w:val="Hyperlink"/>
              <w:noProof/>
            </w:rPr>
            <w:fldChar w:fldCharType="end"/>
          </w:r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66" w:history="1">
            <w:r w:rsidRPr="003E2A4E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67" w:history="1">
            <w:r w:rsidRPr="003E2A4E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68" w:history="1">
            <w:r w:rsidRPr="003E2A4E">
              <w:rPr>
                <w:rStyle w:val="Hyperlink"/>
                <w:rFonts w:ascii="Arial" w:hAnsi="Arial" w:cs="Arial"/>
                <w:noProof/>
              </w:rPr>
              <w:t>TOP 4: Globaler Klimastreik, FFF, 20.09.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69" w:history="1">
            <w:r w:rsidRPr="003E2A4E">
              <w:rPr>
                <w:rStyle w:val="Hyperlink"/>
                <w:rFonts w:ascii="Arial" w:hAnsi="Arial" w:cs="Arial"/>
                <w:noProof/>
              </w:rPr>
              <w:t>TOP 5: Ersti-Party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70" w:history="1">
            <w:r w:rsidRPr="003E2A4E">
              <w:rPr>
                <w:rStyle w:val="Hyperlink"/>
                <w:rFonts w:ascii="Arial" w:hAnsi="Arial" w:cs="Arial"/>
                <w:noProof/>
              </w:rPr>
              <w:t>TOP 6: Lange Nacht der aufgeschobenen Hausarbeiten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71" w:history="1">
            <w:r w:rsidRPr="003E2A4E">
              <w:rPr>
                <w:rStyle w:val="Hyperlink"/>
                <w:rFonts w:ascii="Arial" w:hAnsi="Arial" w:cs="Arial"/>
                <w:noProof/>
              </w:rPr>
              <w:t>TOP 7: 02.10. – Gallery Walk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6327" w:rsidRDefault="00046327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0121772" w:history="1">
            <w:r w:rsidRPr="003E2A4E">
              <w:rPr>
                <w:rStyle w:val="Hyperlink"/>
                <w:rFonts w:ascii="Arial" w:hAnsi="Arial" w:cs="Arial"/>
                <w:noProof/>
              </w:rPr>
              <w:t>TOP 8: Verschiedenes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_Toc40121772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CAC" w:rsidRDefault="00570AC3" w:rsidP="00837CAC">
          <w:pPr>
            <w:jc w:val="center"/>
            <w:rPr>
              <w:rFonts w:ascii="Arial" w:hAnsi="Arial" w:cs="Arial"/>
              <w:b/>
              <w:bCs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837CAC" w:rsidRPr="00723C6F" w:rsidRDefault="00837CAC" w:rsidP="00837CAC">
      <w:pPr>
        <w:jc w:val="center"/>
        <w:rPr>
          <w:rFonts w:ascii="Arial" w:hAnsi="Arial" w:cs="Arial"/>
          <w:color w:val="0070C0"/>
          <w:sz w:val="28"/>
        </w:rPr>
      </w:pPr>
      <w:r w:rsidRPr="00837CAC">
        <w:rPr>
          <w:rFonts w:ascii="Arial" w:hAnsi="Arial" w:cs="Arial"/>
          <w:color w:val="0070C0"/>
          <w:sz w:val="28"/>
        </w:rPr>
        <w:t xml:space="preserve"> </w:t>
      </w:r>
      <w:r w:rsidRPr="00723C6F">
        <w:rPr>
          <w:rFonts w:ascii="Arial" w:hAnsi="Arial" w:cs="Arial"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837CAC" w:rsidTr="0083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37CAC" w:rsidRPr="0064278B" w:rsidRDefault="00837CAC" w:rsidP="00AE26BA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6" w:type="dxa"/>
          </w:tcPr>
          <w:p w:rsidR="00837CAC" w:rsidRPr="0064278B" w:rsidRDefault="00837CAC" w:rsidP="00AE2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837CAC" w:rsidRPr="0064278B" w:rsidRDefault="00837CAC" w:rsidP="00AE26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F23889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Default="00837CAC" w:rsidP="00AE26B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UniKino</w:t>
            </w:r>
            <w:proofErr w:type="spellEnd"/>
          </w:p>
        </w:tc>
        <w:tc>
          <w:tcPr>
            <w:tcW w:w="2266" w:type="dxa"/>
            <w:vAlign w:val="center"/>
          </w:tcPr>
          <w:p w:rsidR="00837CAC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14:56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Datenschutz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  <w:r w:rsidRPr="002539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15:22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  <w:r w:rsidRPr="002539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15:22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Pr="00F23889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837CAC" w:rsidRPr="002958BE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  <w:r w:rsidRPr="002539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15:22</w:t>
            </w:r>
          </w:p>
        </w:tc>
      </w:tr>
      <w:tr w:rsidR="00837CAC" w:rsidTr="00837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837CAC" w:rsidRDefault="00837CAC" w:rsidP="00AE2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</w:t>
            </w:r>
          </w:p>
        </w:tc>
        <w:tc>
          <w:tcPr>
            <w:tcW w:w="2266" w:type="dxa"/>
            <w:vAlign w:val="center"/>
          </w:tcPr>
          <w:p w:rsidR="00837CAC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837CAC" w:rsidRPr="0025394A" w:rsidRDefault="00837CAC" w:rsidP="00AE2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  <w:r w:rsidRPr="0025394A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15:22</w:t>
            </w:r>
          </w:p>
        </w:tc>
      </w:tr>
    </w:tbl>
    <w:p w:rsidR="00837CAC" w:rsidRDefault="00837CAC" w:rsidP="00837CAC">
      <w:pPr>
        <w:spacing w:after="0"/>
        <w:rPr>
          <w:rFonts w:ascii="Arial" w:hAnsi="Arial" w:cs="Arial"/>
          <w:sz w:val="28"/>
        </w:rPr>
      </w:pPr>
    </w:p>
    <w:p w:rsidR="00837CAC" w:rsidRPr="00596835" w:rsidRDefault="00837CAC" w:rsidP="00837CAC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837CAC" w:rsidRPr="00B30D03" w:rsidRDefault="00837CAC" w:rsidP="00837CAC">
      <w:pPr>
        <w:jc w:val="center"/>
        <w:rPr>
          <w:rFonts w:ascii="Arial" w:hAnsi="Arial" w:cs="Arial"/>
        </w:rPr>
      </w:pPr>
      <w:r w:rsidRPr="00B30D03">
        <w:rPr>
          <w:rFonts w:ascii="Arial" w:hAnsi="Arial" w:cs="Arial"/>
        </w:rPr>
        <w:t>Keine</w:t>
      </w:r>
    </w:p>
    <w:p w:rsidR="00B13ED4" w:rsidRPr="00B30D03" w:rsidRDefault="00B13ED4">
      <w:pPr>
        <w:rPr>
          <w:rFonts w:ascii="Arial" w:hAnsi="Arial" w:cs="Arial"/>
        </w:rPr>
      </w:pPr>
    </w:p>
    <w:p w:rsidR="00BE1D07" w:rsidRPr="00723C6F" w:rsidRDefault="0064278B" w:rsidP="00B13ED4">
      <w:pPr>
        <w:jc w:val="center"/>
        <w:rPr>
          <w:rFonts w:ascii="Arial" w:hAnsi="Arial" w:cs="Arial"/>
          <w:color w:val="0070C0"/>
          <w:sz w:val="28"/>
        </w:rPr>
      </w:pPr>
      <w:r w:rsidRPr="00723C6F">
        <w:rPr>
          <w:rFonts w:ascii="Arial" w:hAnsi="Arial" w:cs="Arial"/>
          <w:color w:val="0070C0"/>
          <w:sz w:val="28"/>
        </w:rPr>
        <w:lastRenderedPageBreak/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34267">
              <w:rPr>
                <w:rFonts w:ascii="Arial" w:hAnsi="Arial" w:cs="Arial"/>
                <w:b w:val="0"/>
              </w:rPr>
              <w:t>*in</w:t>
            </w:r>
          </w:p>
        </w:tc>
      </w:tr>
      <w:tr w:rsidR="00BE1D07" w:rsidTr="0068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C1309E" w:rsidP="006877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20.09.19</w:t>
            </w:r>
          </w:p>
        </w:tc>
        <w:tc>
          <w:tcPr>
            <w:tcW w:w="1134" w:type="dxa"/>
            <w:vAlign w:val="center"/>
          </w:tcPr>
          <w:p w:rsidR="00BE1D07" w:rsidRPr="008B2426" w:rsidRDefault="00F1596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3402" w:type="dxa"/>
            <w:vAlign w:val="center"/>
          </w:tcPr>
          <w:p w:rsidR="00BE1D07" w:rsidRPr="008B2426" w:rsidRDefault="00C1309E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Globaler K</w:t>
            </w:r>
            <w:r w:rsidR="00575111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imastreik</w:t>
            </w:r>
          </w:p>
        </w:tc>
        <w:tc>
          <w:tcPr>
            <w:tcW w:w="1584" w:type="dxa"/>
            <w:vAlign w:val="center"/>
          </w:tcPr>
          <w:p w:rsidR="00BE1D07" w:rsidRPr="008B2426" w:rsidRDefault="00F1596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Marktplatz</w:t>
            </w:r>
          </w:p>
        </w:tc>
        <w:tc>
          <w:tcPr>
            <w:tcW w:w="1813" w:type="dxa"/>
            <w:vAlign w:val="center"/>
          </w:tcPr>
          <w:p w:rsidR="00BE1D07" w:rsidRPr="008B2426" w:rsidRDefault="00C1309E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FFF</w:t>
            </w:r>
          </w:p>
        </w:tc>
      </w:tr>
      <w:tr w:rsidR="00634267" w:rsidTr="0068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34267" w:rsidRDefault="00634267" w:rsidP="006877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14.-15.09.</w:t>
            </w:r>
          </w:p>
        </w:tc>
        <w:tc>
          <w:tcPr>
            <w:tcW w:w="1134" w:type="dxa"/>
            <w:vAlign w:val="center"/>
          </w:tcPr>
          <w:p w:rsidR="00634267" w:rsidRPr="008B2426" w:rsidRDefault="00634267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20:00 – </w:t>
            </w:r>
            <w:r w:rsidR="00216CB4">
              <w:rPr>
                <w:rFonts w:ascii="Arial" w:hAnsi="Arial" w:cs="Arial"/>
              </w:rPr>
              <w:t>open end</w:t>
            </w:r>
          </w:p>
        </w:tc>
        <w:tc>
          <w:tcPr>
            <w:tcW w:w="3402" w:type="dxa"/>
            <w:vAlign w:val="center"/>
          </w:tcPr>
          <w:p w:rsidR="00634267" w:rsidRDefault="00634267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Lange Nacht der aufgeschobenen Hausarbeiten</w:t>
            </w:r>
          </w:p>
        </w:tc>
        <w:tc>
          <w:tcPr>
            <w:tcW w:w="1584" w:type="dxa"/>
            <w:vAlign w:val="center"/>
          </w:tcPr>
          <w:p w:rsidR="00634267" w:rsidRPr="008B2426" w:rsidRDefault="00634267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MuFuZi</w:t>
            </w:r>
          </w:p>
        </w:tc>
        <w:tc>
          <w:tcPr>
            <w:tcW w:w="1813" w:type="dxa"/>
            <w:vAlign w:val="center"/>
          </w:tcPr>
          <w:p w:rsidR="00634267" w:rsidRDefault="00634267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</w:t>
            </w:r>
          </w:p>
        </w:tc>
      </w:tr>
      <w:tr w:rsidR="00575111" w:rsidTr="0068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575111" w:rsidRDefault="00575111" w:rsidP="006877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02.10.19</w:t>
            </w:r>
          </w:p>
        </w:tc>
        <w:tc>
          <w:tcPr>
            <w:tcW w:w="1134" w:type="dxa"/>
            <w:vAlign w:val="center"/>
          </w:tcPr>
          <w:p w:rsidR="00575111" w:rsidRPr="008B2426" w:rsidRDefault="0057511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11:00 – 15:00 </w:t>
            </w:r>
          </w:p>
        </w:tc>
        <w:tc>
          <w:tcPr>
            <w:tcW w:w="3402" w:type="dxa"/>
            <w:vAlign w:val="center"/>
          </w:tcPr>
          <w:p w:rsidR="00575111" w:rsidRDefault="0057511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Gallery Walk</w:t>
            </w:r>
          </w:p>
        </w:tc>
        <w:tc>
          <w:tcPr>
            <w:tcW w:w="1584" w:type="dxa"/>
            <w:vAlign w:val="center"/>
          </w:tcPr>
          <w:p w:rsidR="00575111" w:rsidRPr="008B2426" w:rsidRDefault="0057511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Zentralgebäude</w:t>
            </w:r>
          </w:p>
        </w:tc>
        <w:tc>
          <w:tcPr>
            <w:tcW w:w="1813" w:type="dxa"/>
            <w:vAlign w:val="center"/>
          </w:tcPr>
          <w:p w:rsidR="00575111" w:rsidRDefault="0057511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DSI &amp; AStA</w:t>
            </w:r>
          </w:p>
        </w:tc>
      </w:tr>
      <w:tr w:rsidR="00BE1D07" w:rsidTr="0068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C1309E" w:rsidP="006877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03.10.19</w:t>
            </w:r>
          </w:p>
        </w:tc>
        <w:tc>
          <w:tcPr>
            <w:tcW w:w="1134" w:type="dxa"/>
            <w:vAlign w:val="center"/>
          </w:tcPr>
          <w:p w:rsidR="00BE1D07" w:rsidRPr="008B2426" w:rsidRDefault="00F40722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02" w:type="dxa"/>
            <w:vAlign w:val="center"/>
          </w:tcPr>
          <w:p w:rsidR="00BE1D07" w:rsidRPr="008B2426" w:rsidRDefault="00C1309E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Einheitsbuddeln</w:t>
            </w:r>
          </w:p>
        </w:tc>
        <w:tc>
          <w:tcPr>
            <w:tcW w:w="1584" w:type="dxa"/>
            <w:vAlign w:val="center"/>
          </w:tcPr>
          <w:p w:rsidR="00BE1D07" w:rsidRPr="008B2426" w:rsidRDefault="00F40722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13" w:type="dxa"/>
            <w:vAlign w:val="center"/>
          </w:tcPr>
          <w:p w:rsidR="00BE1D07" w:rsidRPr="008B2426" w:rsidRDefault="00575111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FFF</w:t>
            </w:r>
          </w:p>
        </w:tc>
      </w:tr>
      <w:tr w:rsidR="00BE1D07" w:rsidTr="006877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EA5A4B" w:rsidP="006877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10.10.</w:t>
            </w:r>
          </w:p>
        </w:tc>
        <w:tc>
          <w:tcPr>
            <w:tcW w:w="1134" w:type="dxa"/>
            <w:vAlign w:val="center"/>
          </w:tcPr>
          <w:p w:rsidR="00BE1D07" w:rsidRPr="008B2426" w:rsidRDefault="00F40722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402" w:type="dxa"/>
            <w:vAlign w:val="center"/>
          </w:tcPr>
          <w:p w:rsidR="00BE1D07" w:rsidRPr="008B2426" w:rsidRDefault="00EA5A4B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Ersti-Party</w:t>
            </w:r>
          </w:p>
        </w:tc>
        <w:tc>
          <w:tcPr>
            <w:tcW w:w="1584" w:type="dxa"/>
            <w:vAlign w:val="center"/>
          </w:tcPr>
          <w:p w:rsidR="00BE1D07" w:rsidRPr="008B2426" w:rsidRDefault="00EA5A4B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Vamos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  <w:tc>
          <w:tcPr>
            <w:tcW w:w="1813" w:type="dxa"/>
            <w:vAlign w:val="center"/>
          </w:tcPr>
          <w:p w:rsidR="00BE1D07" w:rsidRPr="008B2426" w:rsidRDefault="00EA5A4B" w:rsidP="00687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Leuphana</w:t>
            </w:r>
          </w:p>
        </w:tc>
      </w:tr>
    </w:tbl>
    <w:p w:rsidR="000A46A0" w:rsidRDefault="000A46A0" w:rsidP="00837CAC">
      <w:pPr>
        <w:rPr>
          <w:rFonts w:ascii="Arial" w:hAnsi="Arial" w:cs="Arial"/>
          <w:b/>
          <w:color w:val="4472C4" w:themeColor="accent1"/>
          <w:sz w:val="28"/>
        </w:rPr>
      </w:pPr>
    </w:p>
    <w:p w:rsidR="00A27F37" w:rsidRDefault="005A02C1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 w:rsidRPr="005A02C1">
        <w:rPr>
          <w:rFonts w:ascii="Arial" w:hAnsi="Arial" w:cs="Arial"/>
          <w:b/>
          <w:color w:val="4472C4" w:themeColor="accent1"/>
          <w:sz w:val="28"/>
        </w:rPr>
        <w:t xml:space="preserve">Beschlüsse </w:t>
      </w:r>
    </w:p>
    <w:p w:rsidR="00A27F37" w:rsidRPr="00D44E8F" w:rsidRDefault="00C1309E" w:rsidP="00D44E8F">
      <w:pPr>
        <w:jc w:val="center"/>
        <w:rPr>
          <w:rFonts w:ascii="Arial" w:hAnsi="Arial" w:cs="Arial"/>
          <w:b/>
        </w:rPr>
      </w:pPr>
      <w:r w:rsidRPr="00D44E8F">
        <w:rPr>
          <w:rFonts w:ascii="Arial" w:hAnsi="Arial" w:cs="Arial"/>
          <w:b/>
        </w:rPr>
        <w:t>Der AStA hat die Protokolle vom 26.06., 24.07. und 07.08.19 genehmigt.</w:t>
      </w:r>
    </w:p>
    <w:p w:rsidR="000A46A0" w:rsidRPr="00A27F37" w:rsidRDefault="000A46A0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Zusammenfassung</w:t>
      </w:r>
    </w:p>
    <w:p w:rsidR="009315F0" w:rsidRDefault="004F75A4" w:rsidP="00A27F37">
      <w:pPr>
        <w:jc w:val="both"/>
        <w:rPr>
          <w:rFonts w:ascii="Arial" w:hAnsi="Arial" w:cs="Arial"/>
          <w:sz w:val="28"/>
        </w:rPr>
      </w:pPr>
      <w:r w:rsidRPr="009315F0">
        <w:rPr>
          <w:rFonts w:ascii="Arial" w:hAnsi="Arial" w:cs="Arial"/>
        </w:rPr>
        <w:t xml:space="preserve">Arbeitsgruppe </w:t>
      </w:r>
      <w:r w:rsidR="00F522E6">
        <w:rPr>
          <w:rFonts w:ascii="Arial" w:hAnsi="Arial" w:cs="Arial"/>
        </w:rPr>
        <w:t>für den</w:t>
      </w:r>
      <w:r w:rsidR="00F35B3A">
        <w:rPr>
          <w:rFonts w:ascii="Arial" w:hAnsi="Arial" w:cs="Arial"/>
        </w:rPr>
        <w:t xml:space="preserve"> Aufruf </w:t>
      </w:r>
      <w:r w:rsidR="00F522E6">
        <w:rPr>
          <w:rFonts w:ascii="Arial" w:hAnsi="Arial" w:cs="Arial"/>
        </w:rPr>
        <w:t>zum</w:t>
      </w:r>
      <w:r w:rsidR="009315F0" w:rsidRPr="009315F0">
        <w:rPr>
          <w:rFonts w:ascii="Arial" w:hAnsi="Arial" w:cs="Arial"/>
        </w:rPr>
        <w:t xml:space="preserve"> Globalen Klimastreik</w:t>
      </w:r>
      <w:r w:rsidR="009315F0">
        <w:rPr>
          <w:rFonts w:ascii="Arial" w:hAnsi="Arial" w:cs="Arial"/>
        </w:rPr>
        <w:t>?</w:t>
      </w:r>
    </w:p>
    <w:p w:rsidR="008F6B12" w:rsidRDefault="009315F0" w:rsidP="00A27F37">
      <w:pPr>
        <w:jc w:val="both"/>
        <w:rPr>
          <w:rFonts w:ascii="Arial" w:hAnsi="Arial" w:cs="Arial"/>
        </w:rPr>
      </w:pPr>
      <w:r w:rsidRPr="00CC3618">
        <w:rPr>
          <w:rFonts w:ascii="Arial" w:hAnsi="Arial" w:cs="Arial"/>
        </w:rPr>
        <w:t>Studentische Vollversammlung initiieren?</w:t>
      </w:r>
    </w:p>
    <w:p w:rsidR="00F40722" w:rsidRDefault="008F6B12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Ersti-Party: Dancing In A Fair World! Helfer*innen gesucht, Awareness-Team durch den AStA stellen.</w:t>
      </w:r>
    </w:p>
    <w:p w:rsidR="00B13ED4" w:rsidRPr="009315F0" w:rsidRDefault="00F40722" w:rsidP="00A27F37">
      <w:pPr>
        <w:jc w:val="both"/>
        <w:rPr>
          <w:rFonts w:ascii="Arial" w:eastAsiaTheme="majorEastAsia" w:hAnsi="Arial" w:cs="Arial"/>
          <w:color w:val="2F5496" w:themeColor="accent1" w:themeShade="BF"/>
          <w:sz w:val="28"/>
          <w:szCs w:val="32"/>
        </w:rPr>
      </w:pPr>
      <w:r>
        <w:rPr>
          <w:rFonts w:ascii="Arial" w:hAnsi="Arial" w:cs="Arial"/>
        </w:rPr>
        <w:t>Lange Nacht der aufgeschobenen Hausarbeiten: Helfer*innen gesucht</w:t>
      </w:r>
      <w:r w:rsidR="00B13ED4" w:rsidRPr="009315F0">
        <w:rPr>
          <w:rFonts w:ascii="Arial" w:hAnsi="Arial" w:cs="Arial"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40121765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1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1C3EF6">
        <w:rPr>
          <w:rFonts w:ascii="Arial" w:hAnsi="Arial" w:cs="Arial"/>
        </w:rPr>
        <w:t>31</w:t>
      </w:r>
      <w:r w:rsidRPr="00016DAC">
        <w:rPr>
          <w:rFonts w:ascii="Arial" w:hAnsi="Arial" w:cs="Arial"/>
        </w:rPr>
        <w:t xml:space="preserve"> Uhr von </w:t>
      </w:r>
      <w:r w:rsidR="007327DC">
        <w:rPr>
          <w:rFonts w:ascii="Arial" w:hAnsi="Arial" w:cs="Arial"/>
        </w:rPr>
        <w:t>einer</w:t>
      </w:r>
      <w:r w:rsidR="00963641">
        <w:rPr>
          <w:rFonts w:ascii="Arial" w:hAnsi="Arial" w:cs="Arial"/>
        </w:rPr>
        <w:t xml:space="preserve"> Sprecherin</w:t>
      </w:r>
      <w:r w:rsidR="001C3EF6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1C3EF6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1C3EF6">
        <w:rPr>
          <w:rFonts w:ascii="Arial" w:hAnsi="Arial" w:cs="Arial"/>
        </w:rPr>
        <w:t xml:space="preserve">6 </w:t>
      </w:r>
      <w:r w:rsidRPr="00016DAC">
        <w:rPr>
          <w:rFonts w:ascii="Arial" w:hAnsi="Arial" w:cs="Arial"/>
        </w:rPr>
        <w:t>Stimmen</w:t>
      </w:r>
      <w:r w:rsidR="001C3EF6">
        <w:rPr>
          <w:rFonts w:ascii="Arial" w:hAnsi="Arial" w:cs="Arial"/>
        </w:rPr>
        <w:t xml:space="preserve"> nicht</w:t>
      </w:r>
      <w:r w:rsidRPr="00016DAC">
        <w:rPr>
          <w:rFonts w:ascii="Arial" w:hAnsi="Arial" w:cs="Arial"/>
        </w:rPr>
        <w:t xml:space="preserve"> beschlussfähig ist.</w:t>
      </w:r>
    </w:p>
    <w:p w:rsidR="006C4325" w:rsidRPr="004C1BA0" w:rsidRDefault="00915770" w:rsidP="00A41186">
      <w:pPr>
        <w:spacing w:after="240"/>
        <w:jc w:val="center"/>
        <w:rPr>
          <w:rFonts w:ascii="Arial" w:hAnsi="Arial" w:cs="Arial"/>
          <w:i/>
        </w:rPr>
      </w:pPr>
      <w:r w:rsidRPr="007F0387">
        <w:rPr>
          <w:rFonts w:ascii="Arial" w:hAnsi="Arial" w:cs="Arial"/>
          <w:i/>
        </w:rPr>
        <w:t xml:space="preserve">Es wird eine </w:t>
      </w:r>
      <w:r w:rsidR="006C4325" w:rsidRPr="007F0387">
        <w:rPr>
          <w:rFonts w:ascii="Arial" w:hAnsi="Arial" w:cs="Arial"/>
          <w:i/>
        </w:rPr>
        <w:t>Vorstellungsrunde</w:t>
      </w:r>
      <w:r w:rsidRPr="007F0387">
        <w:rPr>
          <w:rFonts w:ascii="Arial" w:hAnsi="Arial" w:cs="Arial"/>
          <w:i/>
        </w:rPr>
        <w:t xml:space="preserve"> gemacht</w:t>
      </w:r>
      <w:r w:rsidR="00A41186">
        <w:rPr>
          <w:rFonts w:ascii="Arial" w:hAnsi="Arial" w:cs="Arial"/>
          <w:i/>
        </w:rPr>
        <w:t xml:space="preserve"> und </w:t>
      </w:r>
      <w:r w:rsidR="006C4325" w:rsidRPr="004C1BA0">
        <w:rPr>
          <w:rFonts w:ascii="Arial" w:hAnsi="Arial" w:cs="Arial"/>
          <w:i/>
        </w:rPr>
        <w:t>in TOP 4 gesprungen.</w:t>
      </w:r>
    </w:p>
    <w:p w:rsidR="0030253E" w:rsidRPr="00016DAC" w:rsidRDefault="0030253E" w:rsidP="00570AC3">
      <w:pPr>
        <w:spacing w:after="240"/>
        <w:jc w:val="both"/>
        <w:rPr>
          <w:rFonts w:ascii="Arial" w:hAnsi="Arial" w:cs="Arial"/>
        </w:rPr>
      </w:pPr>
    </w:p>
    <w:p w:rsidR="00FB22EB" w:rsidRPr="00016DAC" w:rsidRDefault="00570AC3" w:rsidP="0030253E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40121766"/>
      <w:r w:rsidRPr="00016DAC">
        <w:rPr>
          <w:rFonts w:ascii="Arial" w:hAnsi="Arial" w:cs="Arial"/>
          <w:sz w:val="28"/>
        </w:rPr>
        <w:t>TOP 2: Mitteilungen und Anfragen</w:t>
      </w:r>
      <w:bookmarkEnd w:id="2"/>
    </w:p>
    <w:p w:rsidR="0030253E" w:rsidRDefault="0030253E" w:rsidP="0030253E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30253E" w:rsidRPr="00A41186" w:rsidRDefault="00963641" w:rsidP="00A41186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Das Theaterreferat</w:t>
      </w:r>
      <w:r w:rsidR="0030253E" w:rsidRPr="00A41186">
        <w:rPr>
          <w:rFonts w:ascii="Arial" w:hAnsi="Arial" w:cs="Arial"/>
          <w:i/>
        </w:rPr>
        <w:t xml:space="preserve"> tritt um 14:40 Uhr ein.</w:t>
      </w:r>
    </w:p>
    <w:p w:rsidR="0030253E" w:rsidRDefault="00A41186" w:rsidP="0030253E">
      <w:pPr>
        <w:spacing w:after="240"/>
        <w:jc w:val="both"/>
        <w:rPr>
          <w:rFonts w:ascii="Arial" w:hAnsi="Arial" w:cs="Arial"/>
        </w:rPr>
      </w:pPr>
      <w:r w:rsidRPr="00A41186">
        <w:rPr>
          <w:rFonts w:ascii="Arial" w:hAnsi="Arial" w:cs="Arial"/>
          <w:b/>
        </w:rPr>
        <w:t>Theater:</w:t>
      </w:r>
      <w:r w:rsidR="003025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Ich habe einen </w:t>
      </w:r>
      <w:r w:rsidR="0030253E">
        <w:rPr>
          <w:rFonts w:ascii="Arial" w:hAnsi="Arial" w:cs="Arial"/>
        </w:rPr>
        <w:t xml:space="preserve">Katalog von modernen Theaterstücken bekommen mit Beschreibungen, wo </w:t>
      </w:r>
      <w:r>
        <w:rPr>
          <w:rFonts w:ascii="Arial" w:hAnsi="Arial" w:cs="Arial"/>
        </w:rPr>
        <w:t>wir ggf.</w:t>
      </w:r>
      <w:r w:rsidR="0030253E">
        <w:rPr>
          <w:rFonts w:ascii="Arial" w:hAnsi="Arial" w:cs="Arial"/>
        </w:rPr>
        <w:t xml:space="preserve"> die Auszüge anfordern </w:t>
      </w:r>
      <w:r>
        <w:rPr>
          <w:rFonts w:ascii="Arial" w:hAnsi="Arial" w:cs="Arial"/>
        </w:rPr>
        <w:t>können.</w:t>
      </w:r>
    </w:p>
    <w:p w:rsidR="0030253E" w:rsidRDefault="00A41186" w:rsidP="00A41186">
      <w:pPr>
        <w:spacing w:after="240"/>
        <w:ind w:left="708"/>
        <w:jc w:val="both"/>
        <w:rPr>
          <w:rFonts w:ascii="Arial" w:hAnsi="Arial" w:cs="Arial"/>
        </w:rPr>
      </w:pPr>
      <w:r w:rsidRPr="00A41186">
        <w:rPr>
          <w:rFonts w:ascii="Arial" w:hAnsi="Arial" w:cs="Arial"/>
          <w:b/>
        </w:rPr>
        <w:t>Theater:</w:t>
      </w:r>
      <w:r w:rsidR="0030253E">
        <w:rPr>
          <w:rFonts w:ascii="Arial" w:hAnsi="Arial" w:cs="Arial"/>
        </w:rPr>
        <w:t xml:space="preserve"> Die Entscheidung, welches Stück gewählt wird, treffen wir am Beginn des Semesters.</w:t>
      </w:r>
    </w:p>
    <w:p w:rsidR="0030253E" w:rsidRDefault="00963641" w:rsidP="003025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Wir vom Theater</w:t>
      </w:r>
      <w:r w:rsidR="0030253E">
        <w:rPr>
          <w:rFonts w:ascii="Arial" w:hAnsi="Arial" w:cs="Arial"/>
        </w:rPr>
        <w:t xml:space="preserve"> gucken uns das </w:t>
      </w:r>
      <w:proofErr w:type="spellStart"/>
      <w:r w:rsidR="0030253E">
        <w:rPr>
          <w:rFonts w:ascii="Arial" w:hAnsi="Arial" w:cs="Arial"/>
        </w:rPr>
        <w:t>e.novum</w:t>
      </w:r>
      <w:proofErr w:type="spellEnd"/>
      <w:r w:rsidR="0030253E">
        <w:rPr>
          <w:rFonts w:ascii="Arial" w:hAnsi="Arial" w:cs="Arial"/>
        </w:rPr>
        <w:t xml:space="preserve"> als </w:t>
      </w:r>
      <w:r w:rsidR="00D14746">
        <w:rPr>
          <w:rFonts w:ascii="Arial" w:hAnsi="Arial" w:cs="Arial"/>
        </w:rPr>
        <w:t xml:space="preserve">möglichen </w:t>
      </w:r>
      <w:r w:rsidR="0030253E">
        <w:rPr>
          <w:rFonts w:ascii="Arial" w:hAnsi="Arial" w:cs="Arial"/>
        </w:rPr>
        <w:t xml:space="preserve">Aufführungsort an. Wir </w:t>
      </w:r>
      <w:r w:rsidR="00D14746">
        <w:rPr>
          <w:rFonts w:ascii="Arial" w:hAnsi="Arial" w:cs="Arial"/>
        </w:rPr>
        <w:t xml:space="preserve">müssen noch </w:t>
      </w:r>
      <w:r w:rsidR="0030253E">
        <w:rPr>
          <w:rFonts w:ascii="Arial" w:hAnsi="Arial" w:cs="Arial"/>
        </w:rPr>
        <w:t xml:space="preserve">klären, ob es </w:t>
      </w:r>
      <w:r w:rsidR="00D14746">
        <w:rPr>
          <w:rFonts w:ascii="Arial" w:hAnsi="Arial" w:cs="Arial"/>
        </w:rPr>
        <w:t>geeignet ist.</w:t>
      </w:r>
    </w:p>
    <w:p w:rsidR="00FB22EB" w:rsidRDefault="00FB22EB" w:rsidP="00570AC3">
      <w:pPr>
        <w:spacing w:after="240"/>
        <w:jc w:val="both"/>
        <w:rPr>
          <w:rFonts w:ascii="Arial" w:hAnsi="Arial" w:cs="Arial"/>
          <w:b/>
        </w:rPr>
      </w:pPr>
    </w:p>
    <w:p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:rsidR="00BE55EB" w:rsidRDefault="00A41186" w:rsidP="00570AC3">
      <w:pPr>
        <w:spacing w:after="240"/>
        <w:jc w:val="both"/>
        <w:rPr>
          <w:rFonts w:ascii="Arial" w:hAnsi="Arial" w:cs="Arial"/>
        </w:rPr>
      </w:pPr>
      <w:r w:rsidRPr="00D14746">
        <w:rPr>
          <w:rFonts w:ascii="Arial" w:hAnsi="Arial" w:cs="Arial"/>
          <w:b/>
        </w:rPr>
        <w:t>Spre:</w:t>
      </w:r>
      <w:r w:rsidR="00BE55EB">
        <w:rPr>
          <w:rFonts w:ascii="Arial" w:hAnsi="Arial" w:cs="Arial"/>
        </w:rPr>
        <w:t xml:space="preserve"> MuFuZi</w:t>
      </w:r>
      <w:r w:rsidR="00D14746">
        <w:rPr>
          <w:rFonts w:ascii="Arial" w:hAnsi="Arial" w:cs="Arial"/>
        </w:rPr>
        <w:t xml:space="preserve"> ist derzeitig</w:t>
      </w:r>
      <w:r w:rsidR="00BE55EB">
        <w:rPr>
          <w:rFonts w:ascii="Arial" w:hAnsi="Arial" w:cs="Arial"/>
        </w:rPr>
        <w:t xml:space="preserve"> abgesperrt</w:t>
      </w:r>
      <w:r w:rsidR="00D14746">
        <w:rPr>
          <w:rFonts w:ascii="Arial" w:hAnsi="Arial" w:cs="Arial"/>
        </w:rPr>
        <w:t xml:space="preserve"> und befindet sich in der Umgestaltung. Der </w:t>
      </w:r>
      <w:r w:rsidR="00BE55EB">
        <w:rPr>
          <w:rFonts w:ascii="Arial" w:hAnsi="Arial" w:cs="Arial"/>
        </w:rPr>
        <w:t xml:space="preserve">Boden </w:t>
      </w:r>
      <w:r w:rsidR="00D14746">
        <w:rPr>
          <w:rFonts w:ascii="Arial" w:hAnsi="Arial" w:cs="Arial"/>
        </w:rPr>
        <w:t xml:space="preserve">wurde </w:t>
      </w:r>
      <w:r w:rsidR="00BE55EB">
        <w:rPr>
          <w:rFonts w:ascii="Arial" w:hAnsi="Arial" w:cs="Arial"/>
        </w:rPr>
        <w:t xml:space="preserve">erneuert und Wände </w:t>
      </w:r>
      <w:r w:rsidR="00D14746">
        <w:rPr>
          <w:rFonts w:ascii="Arial" w:hAnsi="Arial" w:cs="Arial"/>
        </w:rPr>
        <w:t xml:space="preserve">werden noch </w:t>
      </w:r>
      <w:r w:rsidR="00BE55EB">
        <w:rPr>
          <w:rFonts w:ascii="Arial" w:hAnsi="Arial" w:cs="Arial"/>
        </w:rPr>
        <w:t xml:space="preserve">gestrichen. </w:t>
      </w:r>
      <w:r w:rsidR="00D14746">
        <w:rPr>
          <w:rFonts w:ascii="Arial" w:hAnsi="Arial" w:cs="Arial"/>
        </w:rPr>
        <w:t>Jetzt gerade bitte nicht den Raum betreten, sondern nur reinschauen.</w:t>
      </w:r>
    </w:p>
    <w:p w:rsidR="00BE55EB" w:rsidRDefault="0050632D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BE55EB">
        <w:rPr>
          <w:rFonts w:ascii="Arial" w:hAnsi="Arial" w:cs="Arial"/>
        </w:rPr>
        <w:t>AStA-Logo</w:t>
      </w:r>
      <w:r>
        <w:rPr>
          <w:rFonts w:ascii="Arial" w:hAnsi="Arial" w:cs="Arial"/>
        </w:rPr>
        <w:t xml:space="preserve"> </w:t>
      </w:r>
      <w:r w:rsidR="008E3466">
        <w:rPr>
          <w:rFonts w:ascii="Arial" w:hAnsi="Arial" w:cs="Arial"/>
        </w:rPr>
        <w:t xml:space="preserve">ist </w:t>
      </w:r>
      <w:r>
        <w:rPr>
          <w:rFonts w:ascii="Arial" w:hAnsi="Arial" w:cs="Arial"/>
        </w:rPr>
        <w:t xml:space="preserve">bereits im </w:t>
      </w:r>
      <w:r w:rsidR="00BE55EB">
        <w:rPr>
          <w:rFonts w:ascii="Arial" w:hAnsi="Arial" w:cs="Arial"/>
        </w:rPr>
        <w:t>Sitzungsraum</w:t>
      </w:r>
      <w:r>
        <w:rPr>
          <w:rFonts w:ascii="Arial" w:hAnsi="Arial" w:cs="Arial"/>
        </w:rPr>
        <w:t xml:space="preserve"> angebracht.</w:t>
      </w:r>
    </w:p>
    <w:p w:rsidR="00BE55EB" w:rsidRDefault="00A41186" w:rsidP="00570AC3">
      <w:pPr>
        <w:spacing w:after="240"/>
        <w:jc w:val="both"/>
        <w:rPr>
          <w:rFonts w:ascii="Arial" w:hAnsi="Arial" w:cs="Arial"/>
        </w:rPr>
      </w:pPr>
      <w:r w:rsidRPr="0050632D">
        <w:rPr>
          <w:rFonts w:ascii="Arial" w:hAnsi="Arial" w:cs="Arial"/>
          <w:b/>
        </w:rPr>
        <w:t>Spre:</w:t>
      </w:r>
      <w:r w:rsidR="00BE55EB">
        <w:rPr>
          <w:rFonts w:ascii="Arial" w:hAnsi="Arial" w:cs="Arial"/>
        </w:rPr>
        <w:t xml:space="preserve"> </w:t>
      </w:r>
      <w:r w:rsidR="0050632D">
        <w:rPr>
          <w:rFonts w:ascii="Arial" w:hAnsi="Arial" w:cs="Arial"/>
        </w:rPr>
        <w:t>Wir bekommen einen n</w:t>
      </w:r>
      <w:r w:rsidR="00BE55EB">
        <w:rPr>
          <w:rFonts w:ascii="Arial" w:hAnsi="Arial" w:cs="Arial"/>
        </w:rPr>
        <w:t>eue</w:t>
      </w:r>
      <w:r w:rsidR="0050632D">
        <w:rPr>
          <w:rFonts w:ascii="Arial" w:hAnsi="Arial" w:cs="Arial"/>
        </w:rPr>
        <w:t>n</w:t>
      </w:r>
      <w:r w:rsidR="00BE55EB">
        <w:rPr>
          <w:rFonts w:ascii="Arial" w:hAnsi="Arial" w:cs="Arial"/>
        </w:rPr>
        <w:t xml:space="preserve"> Schrank im Sitzungsraum</w:t>
      </w:r>
      <w:r w:rsidR="0050632D">
        <w:rPr>
          <w:rFonts w:ascii="Arial" w:hAnsi="Arial" w:cs="Arial"/>
        </w:rPr>
        <w:t>.</w:t>
      </w:r>
    </w:p>
    <w:p w:rsidR="0050632D" w:rsidRDefault="00A41186" w:rsidP="00570AC3">
      <w:pPr>
        <w:spacing w:after="240"/>
        <w:jc w:val="both"/>
        <w:rPr>
          <w:rFonts w:ascii="Arial" w:hAnsi="Arial" w:cs="Arial"/>
        </w:rPr>
      </w:pPr>
      <w:r w:rsidRPr="0050632D">
        <w:rPr>
          <w:rFonts w:ascii="Arial" w:hAnsi="Arial" w:cs="Arial"/>
          <w:b/>
        </w:rPr>
        <w:t>Spre:</w:t>
      </w:r>
      <w:r w:rsidR="00BE55EB">
        <w:rPr>
          <w:rFonts w:ascii="Arial" w:hAnsi="Arial" w:cs="Arial"/>
        </w:rPr>
        <w:t xml:space="preserve"> </w:t>
      </w:r>
      <w:r w:rsidR="0050632D">
        <w:rPr>
          <w:rFonts w:ascii="Arial" w:hAnsi="Arial" w:cs="Arial"/>
        </w:rPr>
        <w:t>…und neue</w:t>
      </w:r>
      <w:r w:rsidR="00BE55EB">
        <w:rPr>
          <w:rFonts w:ascii="Arial" w:hAnsi="Arial" w:cs="Arial"/>
        </w:rPr>
        <w:t xml:space="preserve"> Schließf</w:t>
      </w:r>
      <w:r w:rsidR="00927B13">
        <w:rPr>
          <w:rFonts w:ascii="Arial" w:hAnsi="Arial" w:cs="Arial"/>
        </w:rPr>
        <w:t>ächer</w:t>
      </w:r>
      <w:r w:rsidR="0050632D">
        <w:rPr>
          <w:rFonts w:ascii="Arial" w:hAnsi="Arial" w:cs="Arial"/>
        </w:rPr>
        <w:t>.</w:t>
      </w:r>
      <w:r w:rsidR="00927B13">
        <w:rPr>
          <w:rFonts w:ascii="Arial" w:hAnsi="Arial" w:cs="Arial"/>
        </w:rPr>
        <w:t xml:space="preserve"> </w:t>
      </w:r>
    </w:p>
    <w:p w:rsidR="00927B13" w:rsidRDefault="00A41186" w:rsidP="00570AC3">
      <w:pPr>
        <w:spacing w:after="240"/>
        <w:jc w:val="both"/>
        <w:rPr>
          <w:rFonts w:ascii="Arial" w:hAnsi="Arial" w:cs="Arial"/>
        </w:rPr>
      </w:pPr>
      <w:r w:rsidRPr="0050632D">
        <w:rPr>
          <w:rFonts w:ascii="Arial" w:hAnsi="Arial" w:cs="Arial"/>
          <w:b/>
        </w:rPr>
        <w:t>Spre:</w:t>
      </w:r>
      <w:r w:rsidR="00927B13">
        <w:rPr>
          <w:rFonts w:ascii="Arial" w:hAnsi="Arial" w:cs="Arial"/>
        </w:rPr>
        <w:t xml:space="preserve"> Ich habe mir die </w:t>
      </w:r>
      <w:proofErr w:type="spellStart"/>
      <w:r w:rsidR="00927B13">
        <w:rPr>
          <w:rFonts w:ascii="Arial" w:hAnsi="Arial" w:cs="Arial"/>
        </w:rPr>
        <w:t>Sweethome</w:t>
      </w:r>
      <w:proofErr w:type="spellEnd"/>
      <w:r w:rsidR="00927B13">
        <w:rPr>
          <w:rFonts w:ascii="Arial" w:hAnsi="Arial" w:cs="Arial"/>
        </w:rPr>
        <w:t xml:space="preserve">-App </w:t>
      </w:r>
      <w:r w:rsidR="0050632D">
        <w:rPr>
          <w:rFonts w:ascii="Arial" w:hAnsi="Arial" w:cs="Arial"/>
        </w:rPr>
        <w:t>besorgt</w:t>
      </w:r>
      <w:r w:rsidR="00927B13">
        <w:rPr>
          <w:rFonts w:ascii="Arial" w:hAnsi="Arial" w:cs="Arial"/>
        </w:rPr>
        <w:t xml:space="preserve"> und unseren zukünftigen Sitzungsraum </w:t>
      </w:r>
      <w:r w:rsidR="0050632D">
        <w:rPr>
          <w:rFonts w:ascii="Arial" w:hAnsi="Arial" w:cs="Arial"/>
        </w:rPr>
        <w:t xml:space="preserve">mit den neuen Möbeln und dem kleineren Tisch </w:t>
      </w:r>
      <w:r w:rsidR="00927B13">
        <w:rPr>
          <w:rFonts w:ascii="Arial" w:hAnsi="Arial" w:cs="Arial"/>
        </w:rPr>
        <w:t xml:space="preserve">dort animiert. </w:t>
      </w:r>
      <w:r w:rsidR="00963641" w:rsidRPr="00963641">
        <w:rPr>
          <w:rFonts w:ascii="Arial" w:hAnsi="Arial" w:cs="Arial"/>
          <w:i/>
        </w:rPr>
        <w:t>Er*Sie</w:t>
      </w:r>
      <w:r w:rsidR="0050632D" w:rsidRPr="00963641">
        <w:rPr>
          <w:rFonts w:ascii="Arial" w:hAnsi="Arial" w:cs="Arial"/>
          <w:i/>
        </w:rPr>
        <w:t xml:space="preserve"> stellt den 3D-animierten Sitzungsraum vor.</w:t>
      </w:r>
      <w:r w:rsidR="00927B13" w:rsidRPr="00963641">
        <w:rPr>
          <w:rFonts w:ascii="Arial" w:hAnsi="Arial" w:cs="Arial"/>
          <w:i/>
        </w:rPr>
        <w:t xml:space="preserve"> </w:t>
      </w:r>
      <w:r w:rsidR="0050632D">
        <w:rPr>
          <w:rFonts w:ascii="Arial" w:hAnsi="Arial" w:cs="Arial"/>
        </w:rPr>
        <w:t>Wir bekommen auch neue</w:t>
      </w:r>
      <w:r w:rsidR="00927B13">
        <w:rPr>
          <w:rFonts w:ascii="Arial" w:hAnsi="Arial" w:cs="Arial"/>
        </w:rPr>
        <w:t xml:space="preserve"> Schreibtische von Uni gesponsert.</w:t>
      </w:r>
    </w:p>
    <w:p w:rsidR="008E3466" w:rsidRPr="00963641" w:rsidRDefault="00963641" w:rsidP="00963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Webmaster</w:t>
      </w:r>
      <w:r w:rsidR="00927B13">
        <w:rPr>
          <w:rFonts w:ascii="Arial" w:hAnsi="Arial" w:cs="Arial"/>
        </w:rPr>
        <w:t xml:space="preserve"> hat neue Türschilder in Auftrag gegeben, </w:t>
      </w:r>
      <w:r w:rsidR="0050632D">
        <w:rPr>
          <w:rFonts w:ascii="Arial" w:hAnsi="Arial" w:cs="Arial"/>
        </w:rPr>
        <w:t>welche</w:t>
      </w:r>
      <w:r w:rsidR="00927B13">
        <w:rPr>
          <w:rFonts w:ascii="Arial" w:hAnsi="Arial" w:cs="Arial"/>
        </w:rPr>
        <w:t xml:space="preserve"> die nächsten Tage ankommen</w:t>
      </w:r>
      <w:r w:rsidR="0050632D">
        <w:rPr>
          <w:rFonts w:ascii="Arial" w:hAnsi="Arial" w:cs="Arial"/>
        </w:rPr>
        <w:t>.</w:t>
      </w:r>
      <w:r w:rsidR="0030253E" w:rsidRPr="0030253E">
        <w:rPr>
          <w:rFonts w:ascii="Arial" w:hAnsi="Arial" w:cs="Arial"/>
        </w:rPr>
        <w:t xml:space="preserve"> </w:t>
      </w:r>
    </w:p>
    <w:p w:rsidR="0030253E" w:rsidRPr="008E3466" w:rsidRDefault="008E3466" w:rsidP="008E3466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 wird i</w:t>
      </w:r>
      <w:r w:rsidR="0030253E" w:rsidRPr="008E3466">
        <w:rPr>
          <w:rFonts w:ascii="Arial" w:hAnsi="Arial" w:cs="Arial"/>
          <w:i/>
        </w:rPr>
        <w:t>n TOP 5 gesprungen</w:t>
      </w:r>
      <w:r>
        <w:rPr>
          <w:rFonts w:ascii="Arial" w:hAnsi="Arial" w:cs="Arial"/>
          <w:i/>
        </w:rPr>
        <w:t>.</w:t>
      </w:r>
    </w:p>
    <w:p w:rsidR="00927B13" w:rsidRPr="00723C6F" w:rsidRDefault="00927B13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40121767"/>
      <w:r w:rsidRPr="00016DAC">
        <w:rPr>
          <w:rFonts w:ascii="Arial" w:hAnsi="Arial" w:cs="Arial"/>
          <w:sz w:val="28"/>
        </w:rPr>
        <w:lastRenderedPageBreak/>
        <w:t>TOP 3: Genehmigung von Protokollen</w:t>
      </w:r>
      <w:bookmarkEnd w:id="3"/>
    </w:p>
    <w:p w:rsidR="00361365" w:rsidRPr="00746DC3" w:rsidRDefault="00963641" w:rsidP="00746DC3">
      <w:pPr>
        <w:pStyle w:val="HTMLVorformatier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Finanzreferent</w:t>
      </w:r>
      <w:r w:rsidR="00361365" w:rsidRPr="00746DC3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Spre</w:t>
      </w:r>
      <w:r w:rsidR="00361365" w:rsidRPr="00746DC3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Öko?-logisch!-Referentin</w:t>
      </w:r>
      <w:r w:rsidR="00746DC3" w:rsidRPr="00746DC3">
        <w:rPr>
          <w:rFonts w:ascii="Arial" w:hAnsi="Arial" w:cs="Arial"/>
          <w:i/>
          <w:sz w:val="22"/>
          <w:szCs w:val="22"/>
        </w:rPr>
        <w:t xml:space="preserve"> und</w:t>
      </w:r>
      <w:r w:rsidR="00E57A58" w:rsidRPr="00746DC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Spre</w:t>
      </w:r>
      <w:r w:rsidR="00E57A58" w:rsidRPr="00746DC3">
        <w:rPr>
          <w:rFonts w:ascii="Arial" w:hAnsi="Arial" w:cs="Arial"/>
          <w:i/>
          <w:sz w:val="22"/>
          <w:szCs w:val="22"/>
        </w:rPr>
        <w:t xml:space="preserve"> </w:t>
      </w:r>
      <w:r w:rsidR="00746DC3" w:rsidRPr="00746DC3">
        <w:rPr>
          <w:rFonts w:ascii="Arial" w:hAnsi="Arial" w:cs="Arial"/>
          <w:i/>
          <w:sz w:val="22"/>
          <w:szCs w:val="22"/>
        </w:rPr>
        <w:t>wohnen der Sitzung zum Beschluss der Protokolle bei von</w:t>
      </w:r>
      <w:r w:rsidR="00E57A58" w:rsidRPr="00746DC3">
        <w:rPr>
          <w:rFonts w:ascii="Arial" w:hAnsi="Arial" w:cs="Arial"/>
          <w:i/>
          <w:sz w:val="22"/>
          <w:szCs w:val="22"/>
        </w:rPr>
        <w:t xml:space="preserve"> 15:20</w:t>
      </w:r>
      <w:r w:rsidR="00746DC3" w:rsidRPr="00746DC3">
        <w:rPr>
          <w:rFonts w:ascii="Arial" w:hAnsi="Arial" w:cs="Arial"/>
          <w:i/>
          <w:sz w:val="22"/>
          <w:szCs w:val="22"/>
        </w:rPr>
        <w:t xml:space="preserve"> – </w:t>
      </w:r>
      <w:r w:rsidR="00E57A58" w:rsidRPr="00746DC3">
        <w:rPr>
          <w:rFonts w:ascii="Arial" w:hAnsi="Arial" w:cs="Arial"/>
          <w:i/>
          <w:sz w:val="22"/>
          <w:szCs w:val="22"/>
        </w:rPr>
        <w:t>15:22 Uhr</w:t>
      </w:r>
      <w:r w:rsidR="00746DC3" w:rsidRPr="00746DC3">
        <w:rPr>
          <w:rFonts w:ascii="Arial" w:hAnsi="Arial" w:cs="Arial"/>
          <w:i/>
          <w:sz w:val="22"/>
          <w:szCs w:val="22"/>
        </w:rPr>
        <w:t>.</w:t>
      </w:r>
      <w:r w:rsidR="008E3173" w:rsidRPr="00746DC3">
        <w:rPr>
          <w:rFonts w:ascii="Arial" w:hAnsi="Arial" w:cs="Arial"/>
          <w:i/>
          <w:sz w:val="22"/>
          <w:szCs w:val="22"/>
        </w:rPr>
        <w:br/>
      </w:r>
    </w:p>
    <w:p w:rsidR="00361365" w:rsidRDefault="00361365" w:rsidP="008E3173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035040" cy="1866900"/>
                <wp:effectExtent l="76200" t="76200" r="99060" b="952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8669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4110B" id="Rechteck: abgerundete Ecken 1" o:spid="_x0000_s1026" style="position:absolute;margin-left:0;margin-top:2.75pt;width:475.2pt;height:14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" filled="f" strokecolor="#4472c4 [3204]" strokeweight=".25pt">
                <w10:wrap anchorx="margin"/>
              </v:roundrect>
            </w:pict>
          </mc:Fallback>
        </mc:AlternateContent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963641">
        <w:rPr>
          <w:rFonts w:ascii="Arial" w:hAnsi="Arial" w:cs="Arial"/>
          <w:sz w:val="22"/>
          <w:szCs w:val="22"/>
        </w:rPr>
        <w:t>Sprecher*in</w:t>
      </w:r>
    </w:p>
    <w:p w:rsidR="00FB22EB" w:rsidRDefault="008E3173" w:rsidP="00FB22EB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="00FB22EB">
        <w:rPr>
          <w:rFonts w:ascii="Arial" w:hAnsi="Arial" w:cs="Arial"/>
          <w:sz w:val="22"/>
          <w:szCs w:val="22"/>
        </w:rPr>
        <w:t>Der AStA möge die Protokolle vom</w:t>
      </w:r>
      <w:r w:rsidR="009B00FB">
        <w:rPr>
          <w:rFonts w:ascii="Arial" w:hAnsi="Arial" w:cs="Arial"/>
          <w:sz w:val="22"/>
          <w:szCs w:val="22"/>
        </w:rPr>
        <w:t xml:space="preserve"> </w:t>
      </w:r>
      <w:r w:rsidR="00361365">
        <w:rPr>
          <w:rFonts w:ascii="Arial" w:hAnsi="Arial" w:cs="Arial"/>
          <w:sz w:val="22"/>
          <w:szCs w:val="22"/>
        </w:rPr>
        <w:t xml:space="preserve">26.06., </w:t>
      </w:r>
      <w:r w:rsidR="009B00FB">
        <w:rPr>
          <w:rFonts w:ascii="Arial" w:hAnsi="Arial" w:cs="Arial"/>
          <w:sz w:val="22"/>
          <w:szCs w:val="22"/>
        </w:rPr>
        <w:t>24.07. und</w:t>
      </w:r>
      <w:r w:rsidR="00FB22EB">
        <w:rPr>
          <w:rFonts w:ascii="Arial" w:hAnsi="Arial" w:cs="Arial"/>
          <w:sz w:val="22"/>
          <w:szCs w:val="22"/>
        </w:rPr>
        <w:t xml:space="preserve"> </w:t>
      </w:r>
      <w:r w:rsidR="009B00FB">
        <w:rPr>
          <w:rFonts w:ascii="Arial" w:hAnsi="Arial" w:cs="Arial"/>
          <w:sz w:val="22"/>
          <w:szCs w:val="22"/>
        </w:rPr>
        <w:t>07.08.</w:t>
      </w:r>
      <w:r w:rsidR="009D239C">
        <w:rPr>
          <w:rFonts w:ascii="Arial" w:hAnsi="Arial" w:cs="Arial"/>
          <w:sz w:val="22"/>
          <w:szCs w:val="22"/>
        </w:rPr>
        <w:t>19</w:t>
      </w:r>
      <w:r w:rsidR="00FB22EB">
        <w:rPr>
          <w:rFonts w:ascii="Arial" w:hAnsi="Arial" w:cs="Arial"/>
          <w:sz w:val="22"/>
          <w:szCs w:val="22"/>
        </w:rPr>
        <w:t xml:space="preserve"> genehmigen. </w:t>
      </w:r>
    </w:p>
    <w:p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 </w:t>
      </w:r>
    </w:p>
    <w:p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</w:p>
    <w:p w:rsidR="00361365" w:rsidRDefault="00361365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623671">
        <w:rPr>
          <w:rFonts w:ascii="Arial" w:hAnsi="Arial" w:cs="Arial"/>
          <w:sz w:val="22"/>
          <w:szCs w:val="22"/>
        </w:rPr>
        <w:t>26.06.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3173" w:rsidRPr="008E3173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7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="008E3173" w:rsidRPr="008E3173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3</w:t>
      </w:r>
      <w:r w:rsidR="008E3173" w:rsidRPr="008E3173">
        <w:rPr>
          <w:rFonts w:ascii="Arial" w:hAnsi="Arial" w:cs="Arial"/>
          <w:b/>
          <w:sz w:val="22"/>
          <w:szCs w:val="22"/>
        </w:rPr>
        <w:t>)</w:t>
      </w:r>
    </w:p>
    <w:p w:rsidR="00361365" w:rsidRDefault="00361365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623671">
        <w:rPr>
          <w:rFonts w:ascii="Arial" w:hAnsi="Arial" w:cs="Arial"/>
          <w:sz w:val="22"/>
          <w:szCs w:val="22"/>
        </w:rPr>
        <w:t>24.07.</w:t>
      </w:r>
      <w:r>
        <w:rPr>
          <w:rFonts w:ascii="Arial" w:hAnsi="Arial" w:cs="Arial"/>
          <w:b/>
          <w:sz w:val="22"/>
          <w:szCs w:val="22"/>
        </w:rPr>
        <w:t xml:space="preserve"> (8/0/2)</w:t>
      </w:r>
    </w:p>
    <w:p w:rsidR="008E3173" w:rsidRPr="008E3173" w:rsidRDefault="00361365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623671">
        <w:rPr>
          <w:rFonts w:ascii="Arial" w:hAnsi="Arial" w:cs="Arial"/>
          <w:sz w:val="22"/>
          <w:szCs w:val="22"/>
        </w:rPr>
        <w:t>07.08.</w:t>
      </w:r>
      <w:r>
        <w:rPr>
          <w:rFonts w:ascii="Arial" w:hAnsi="Arial" w:cs="Arial"/>
          <w:b/>
          <w:sz w:val="22"/>
          <w:szCs w:val="22"/>
        </w:rPr>
        <w:t xml:space="preserve"> (7/0/3)</w:t>
      </w:r>
      <w:r w:rsidR="008E3173" w:rsidRPr="008E3173">
        <w:rPr>
          <w:rFonts w:ascii="Arial" w:hAnsi="Arial" w:cs="Arial"/>
          <w:b/>
          <w:sz w:val="22"/>
          <w:szCs w:val="22"/>
        </w:rPr>
        <w:br/>
      </w:r>
    </w:p>
    <w:p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361365"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:rsidR="00570AC3" w:rsidRDefault="00570AC3" w:rsidP="00570AC3">
      <w:pPr>
        <w:spacing w:after="240"/>
        <w:rPr>
          <w:rFonts w:ascii="Arial" w:hAnsi="Arial" w:cs="Arial"/>
        </w:rPr>
      </w:pPr>
    </w:p>
    <w:p w:rsidR="00633007" w:rsidRDefault="004D1BD3" w:rsidP="00570A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Die Sitzung wir</w:t>
      </w:r>
      <w:r w:rsidR="002D1384">
        <w:rPr>
          <w:rFonts w:ascii="Arial" w:hAnsi="Arial" w:cs="Arial"/>
        </w:rPr>
        <w:t xml:space="preserve">d von </w:t>
      </w:r>
      <w:r w:rsidR="00963641">
        <w:rPr>
          <w:rFonts w:ascii="Arial" w:hAnsi="Arial" w:cs="Arial"/>
        </w:rPr>
        <w:t>dem*der Sprecher*in</w:t>
      </w:r>
      <w:r w:rsidR="002D1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 15:23 Uhr geschlossen</w:t>
      </w:r>
      <w:r w:rsidR="002D1384">
        <w:rPr>
          <w:rFonts w:ascii="Arial" w:hAnsi="Arial" w:cs="Arial"/>
        </w:rPr>
        <w:t>.</w:t>
      </w:r>
    </w:p>
    <w:p w:rsidR="002D1384" w:rsidRPr="00016DAC" w:rsidRDefault="002D1384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40121768"/>
      <w:r w:rsidRPr="00016DAC">
        <w:rPr>
          <w:rFonts w:ascii="Arial" w:hAnsi="Arial" w:cs="Arial"/>
          <w:sz w:val="28"/>
        </w:rPr>
        <w:t>TOP 4:</w:t>
      </w:r>
      <w:r w:rsidR="0016041F">
        <w:rPr>
          <w:rFonts w:ascii="Arial" w:hAnsi="Arial" w:cs="Arial"/>
          <w:sz w:val="28"/>
        </w:rPr>
        <w:t xml:space="preserve"> Globaler Klimastreik, FFF, 20.09.</w:t>
      </w:r>
      <w:bookmarkEnd w:id="4"/>
    </w:p>
    <w:p w:rsidR="00570AC3" w:rsidRDefault="00A41186" w:rsidP="00570AC3">
      <w:pPr>
        <w:spacing w:after="240"/>
        <w:jc w:val="both"/>
        <w:rPr>
          <w:rFonts w:ascii="Arial" w:hAnsi="Arial" w:cs="Arial"/>
        </w:rPr>
      </w:pPr>
      <w:r w:rsidRPr="002D1384">
        <w:rPr>
          <w:rFonts w:ascii="Arial" w:hAnsi="Arial" w:cs="Arial"/>
          <w:b/>
        </w:rPr>
        <w:t>Spre:</w:t>
      </w:r>
      <w:r w:rsidR="006C4325">
        <w:rPr>
          <w:rFonts w:ascii="Arial" w:hAnsi="Arial" w:cs="Arial"/>
        </w:rPr>
        <w:t xml:space="preserve"> </w:t>
      </w:r>
      <w:r w:rsidR="002D1384">
        <w:rPr>
          <w:rFonts w:ascii="Arial" w:hAnsi="Arial" w:cs="Arial"/>
        </w:rPr>
        <w:t xml:space="preserve">Wir haben uns mit </w:t>
      </w:r>
      <w:proofErr w:type="spellStart"/>
      <w:r w:rsidR="006C4325">
        <w:rPr>
          <w:rFonts w:ascii="Arial" w:hAnsi="Arial" w:cs="Arial"/>
        </w:rPr>
        <w:t>Fri</w:t>
      </w:r>
      <w:r w:rsidR="002D1384">
        <w:rPr>
          <w:rFonts w:ascii="Arial" w:hAnsi="Arial" w:cs="Arial"/>
        </w:rPr>
        <w:t>da</w:t>
      </w:r>
      <w:r w:rsidR="006C4325">
        <w:rPr>
          <w:rFonts w:ascii="Arial" w:hAnsi="Arial" w:cs="Arial"/>
        </w:rPr>
        <w:t>ys</w:t>
      </w:r>
      <w:proofErr w:type="spellEnd"/>
      <w:r w:rsidR="006C4325">
        <w:rPr>
          <w:rFonts w:ascii="Arial" w:hAnsi="Arial" w:cs="Arial"/>
        </w:rPr>
        <w:t xml:space="preserve"> </w:t>
      </w:r>
      <w:proofErr w:type="spellStart"/>
      <w:r w:rsidR="006C4325">
        <w:rPr>
          <w:rFonts w:ascii="Arial" w:hAnsi="Arial" w:cs="Arial"/>
        </w:rPr>
        <w:t>For</w:t>
      </w:r>
      <w:proofErr w:type="spellEnd"/>
      <w:r w:rsidR="006C4325">
        <w:rPr>
          <w:rFonts w:ascii="Arial" w:hAnsi="Arial" w:cs="Arial"/>
        </w:rPr>
        <w:t xml:space="preserve"> Future zusammengesetzt. </w:t>
      </w:r>
    </w:p>
    <w:p w:rsidR="006C4325" w:rsidRDefault="002D1384" w:rsidP="002D1384">
      <w:pPr>
        <w:spacing w:after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Einwurf: Das </w:t>
      </w:r>
      <w:proofErr w:type="spellStart"/>
      <w:r w:rsidR="006C4325">
        <w:rPr>
          <w:rFonts w:ascii="Arial" w:hAnsi="Arial" w:cs="Arial"/>
        </w:rPr>
        <w:t>Uni</w:t>
      </w:r>
      <w:r>
        <w:rPr>
          <w:rFonts w:ascii="Arial" w:hAnsi="Arial" w:cs="Arial"/>
        </w:rPr>
        <w:t>K</w:t>
      </w:r>
      <w:r w:rsidR="006C4325">
        <w:rPr>
          <w:rFonts w:ascii="Arial" w:hAnsi="Arial" w:cs="Arial"/>
        </w:rPr>
        <w:t>ino</w:t>
      </w:r>
      <w:proofErr w:type="spellEnd"/>
      <w:r w:rsidR="006C4325">
        <w:rPr>
          <w:rFonts w:ascii="Arial" w:hAnsi="Arial" w:cs="Arial"/>
        </w:rPr>
        <w:t xml:space="preserve"> kommt in 25 Minuten</w:t>
      </w:r>
      <w:r>
        <w:rPr>
          <w:rFonts w:ascii="Arial" w:hAnsi="Arial" w:cs="Arial"/>
        </w:rPr>
        <w:t>, dann können wir mit den verfügbaren Stimmen aus dem StuPa die Protokolle beschließen.</w:t>
      </w:r>
    </w:p>
    <w:p w:rsidR="006C4325" w:rsidRDefault="002D138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Wenn</w:t>
      </w:r>
      <w:r w:rsidR="006C4325">
        <w:rPr>
          <w:rFonts w:ascii="Arial" w:hAnsi="Arial" w:cs="Arial"/>
        </w:rPr>
        <w:t xml:space="preserve"> wir dort was machen wollen</w:t>
      </w:r>
      <w:r>
        <w:rPr>
          <w:rFonts w:ascii="Arial" w:hAnsi="Arial" w:cs="Arial"/>
        </w:rPr>
        <w:t>, müssen wir uns das heute überlegen</w:t>
      </w:r>
      <w:r w:rsidR="006C43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können </w:t>
      </w:r>
      <w:r w:rsidR="006C4325">
        <w:rPr>
          <w:rFonts w:ascii="Arial" w:hAnsi="Arial" w:cs="Arial"/>
        </w:rPr>
        <w:t>Werbung</w:t>
      </w:r>
      <w:r>
        <w:rPr>
          <w:rFonts w:ascii="Arial" w:hAnsi="Arial" w:cs="Arial"/>
        </w:rPr>
        <w:t xml:space="preserve"> schalten und über eine </w:t>
      </w:r>
      <w:proofErr w:type="spellStart"/>
      <w:r>
        <w:rPr>
          <w:rFonts w:ascii="Arial" w:hAnsi="Arial" w:cs="Arial"/>
        </w:rPr>
        <w:t>S</w:t>
      </w:r>
      <w:r w:rsidR="006C4325">
        <w:rPr>
          <w:rFonts w:ascii="Arial" w:hAnsi="Arial" w:cs="Arial"/>
        </w:rPr>
        <w:t>ocial</w:t>
      </w:r>
      <w:proofErr w:type="spellEnd"/>
      <w:r w:rsidR="006C4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6C4325">
        <w:rPr>
          <w:rFonts w:ascii="Arial" w:hAnsi="Arial" w:cs="Arial"/>
        </w:rPr>
        <w:t xml:space="preserve">edia </w:t>
      </w:r>
      <w:proofErr w:type="spellStart"/>
      <w:r>
        <w:rPr>
          <w:rFonts w:ascii="Arial" w:hAnsi="Arial" w:cs="Arial"/>
        </w:rPr>
        <w:t>C</w:t>
      </w:r>
      <w:r w:rsidR="006C4325">
        <w:rPr>
          <w:rFonts w:ascii="Arial" w:hAnsi="Arial" w:cs="Arial"/>
        </w:rPr>
        <w:t>ampagne</w:t>
      </w:r>
      <w:proofErr w:type="spellEnd"/>
      <w:r w:rsidR="006C43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dazu aufrufen</w:t>
      </w:r>
      <w:r w:rsidR="006C4325">
        <w:rPr>
          <w:rFonts w:ascii="Arial" w:hAnsi="Arial" w:cs="Arial"/>
        </w:rPr>
        <w:t xml:space="preserve">. </w:t>
      </w:r>
    </w:p>
    <w:p w:rsidR="006C4325" w:rsidRDefault="00BE55EB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suchen nach </w:t>
      </w:r>
      <w:r w:rsidR="006C4325">
        <w:rPr>
          <w:rFonts w:ascii="Arial" w:hAnsi="Arial" w:cs="Arial"/>
        </w:rPr>
        <w:t>Freiwilligen</w:t>
      </w:r>
      <w:r w:rsidR="00C1309E">
        <w:rPr>
          <w:rFonts w:ascii="Arial" w:hAnsi="Arial" w:cs="Arial"/>
        </w:rPr>
        <w:t xml:space="preserve">, um eine </w:t>
      </w:r>
      <w:r w:rsidR="006C4325">
        <w:rPr>
          <w:rFonts w:ascii="Arial" w:hAnsi="Arial" w:cs="Arial"/>
        </w:rPr>
        <w:t>Vollversammlung für FFF</w:t>
      </w:r>
      <w:r w:rsidR="00C1309E">
        <w:rPr>
          <w:rFonts w:ascii="Arial" w:hAnsi="Arial" w:cs="Arial"/>
        </w:rPr>
        <w:t xml:space="preserve"> auf die Beine zu stellen</w:t>
      </w:r>
      <w:r w:rsidR="006C4325">
        <w:rPr>
          <w:rFonts w:ascii="Arial" w:hAnsi="Arial" w:cs="Arial"/>
        </w:rPr>
        <w:t xml:space="preserve">. </w:t>
      </w:r>
      <w:r w:rsidR="00C1309E">
        <w:rPr>
          <w:rFonts w:ascii="Arial" w:hAnsi="Arial" w:cs="Arial"/>
        </w:rPr>
        <w:t xml:space="preserve">Wir können durch diese Vollversammlung die </w:t>
      </w:r>
      <w:r w:rsidR="006C4325">
        <w:rPr>
          <w:rFonts w:ascii="Arial" w:hAnsi="Arial" w:cs="Arial"/>
        </w:rPr>
        <w:t xml:space="preserve">Universität </w:t>
      </w:r>
      <w:r>
        <w:rPr>
          <w:rFonts w:ascii="Arial" w:hAnsi="Arial" w:cs="Arial"/>
        </w:rPr>
        <w:t>d</w:t>
      </w:r>
      <w:r w:rsidR="006C4325">
        <w:rPr>
          <w:rFonts w:ascii="Arial" w:hAnsi="Arial" w:cs="Arial"/>
        </w:rPr>
        <w:t xml:space="preserve">azu auffordern, für ihre Prinzipien einzustehen. </w:t>
      </w:r>
    </w:p>
    <w:p w:rsidR="009315F0" w:rsidRDefault="00C1309E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Auch von FFF: Am 0</w:t>
      </w:r>
      <w:r w:rsidR="006C4325">
        <w:rPr>
          <w:rFonts w:ascii="Arial" w:hAnsi="Arial" w:cs="Arial"/>
        </w:rPr>
        <w:t xml:space="preserve">3.10. Einheitsbuddeln, </w:t>
      </w:r>
      <w:r w:rsidR="0044290D">
        <w:rPr>
          <w:rFonts w:ascii="Arial" w:hAnsi="Arial" w:cs="Arial"/>
        </w:rPr>
        <w:t>es soll zur Tradition werden, dass j</w:t>
      </w:r>
      <w:r w:rsidR="006C4325">
        <w:rPr>
          <w:rFonts w:ascii="Arial" w:hAnsi="Arial" w:cs="Arial"/>
        </w:rPr>
        <w:t>ede</w:t>
      </w:r>
      <w:r w:rsidR="008D03DA">
        <w:rPr>
          <w:rFonts w:ascii="Arial" w:hAnsi="Arial" w:cs="Arial"/>
        </w:rPr>
        <w:t>r</w:t>
      </w:r>
      <w:r w:rsidR="006C4325">
        <w:rPr>
          <w:rFonts w:ascii="Arial" w:hAnsi="Arial" w:cs="Arial"/>
        </w:rPr>
        <w:t xml:space="preserve"> </w:t>
      </w:r>
      <w:r w:rsidR="00963641">
        <w:rPr>
          <w:rFonts w:ascii="Arial" w:hAnsi="Arial" w:cs="Arial"/>
        </w:rPr>
        <w:t>Mensch in Deutschland</w:t>
      </w:r>
      <w:r w:rsidR="006C4325">
        <w:rPr>
          <w:rFonts w:ascii="Arial" w:hAnsi="Arial" w:cs="Arial"/>
        </w:rPr>
        <w:t xml:space="preserve"> </w:t>
      </w:r>
      <w:r w:rsidR="008D03DA">
        <w:rPr>
          <w:rFonts w:ascii="Arial" w:hAnsi="Arial" w:cs="Arial"/>
        </w:rPr>
        <w:t xml:space="preserve">an diesem Tag </w:t>
      </w:r>
      <w:r w:rsidR="006C4325">
        <w:rPr>
          <w:rFonts w:ascii="Arial" w:hAnsi="Arial" w:cs="Arial"/>
        </w:rPr>
        <w:t>einen Baum pflanz</w:t>
      </w:r>
      <w:r w:rsidR="008D03DA">
        <w:rPr>
          <w:rFonts w:ascii="Arial" w:hAnsi="Arial" w:cs="Arial"/>
        </w:rPr>
        <w:t>t</w:t>
      </w:r>
      <w:r w:rsidR="00BE55EB">
        <w:rPr>
          <w:rFonts w:ascii="Arial" w:hAnsi="Arial" w:cs="Arial"/>
        </w:rPr>
        <w:t xml:space="preserve">. </w:t>
      </w:r>
    </w:p>
    <w:p w:rsidR="009315F0" w:rsidRDefault="009315F0" w:rsidP="00570AC3">
      <w:pPr>
        <w:spacing w:after="240"/>
        <w:jc w:val="both"/>
        <w:rPr>
          <w:rFonts w:ascii="Arial" w:hAnsi="Arial" w:cs="Arial"/>
        </w:rPr>
      </w:pPr>
      <w:r w:rsidRPr="009315F0">
        <w:rPr>
          <w:rFonts w:ascii="Arial" w:hAnsi="Arial" w:cs="Arial"/>
          <w:b/>
        </w:rPr>
        <w:t>Theater:</w:t>
      </w:r>
      <w:r>
        <w:rPr>
          <w:rFonts w:ascii="Arial" w:hAnsi="Arial" w:cs="Arial"/>
        </w:rPr>
        <w:t xml:space="preserve"> Braucht man nicht eine Genehmigung, wenn man Bäume auf öffentlichem Grund und Boden pflanzen möchte?</w:t>
      </w:r>
    </w:p>
    <w:p w:rsidR="006C4325" w:rsidRDefault="009315F0" w:rsidP="009315F0">
      <w:pPr>
        <w:spacing w:after="240"/>
        <w:ind w:left="708"/>
        <w:jc w:val="both"/>
        <w:rPr>
          <w:rFonts w:ascii="Arial" w:hAnsi="Arial" w:cs="Arial"/>
        </w:rPr>
      </w:pPr>
      <w:r w:rsidRPr="009315F0">
        <w:rPr>
          <w:rFonts w:ascii="Arial" w:hAnsi="Arial" w:cs="Arial"/>
          <w:b/>
        </w:rPr>
        <w:t>Spre:</w:t>
      </w:r>
      <w:r>
        <w:rPr>
          <w:rFonts w:ascii="Arial" w:hAnsi="Arial" w:cs="Arial"/>
        </w:rPr>
        <w:t xml:space="preserve"> Das ist richtig. Die Idee ist, dass jeder bei einer Institution aus seinem Umfeld um Genehmigung bittet, wie z. B.</w:t>
      </w:r>
      <w:r w:rsidR="00BE55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der Uni/Schule oder bim </w:t>
      </w:r>
      <w:r w:rsidR="00BE55EB">
        <w:rPr>
          <w:rFonts w:ascii="Arial" w:hAnsi="Arial" w:cs="Arial"/>
        </w:rPr>
        <w:t>Arbeitgeber</w:t>
      </w:r>
      <w:r>
        <w:rPr>
          <w:rFonts w:ascii="Arial" w:hAnsi="Arial" w:cs="Arial"/>
        </w:rPr>
        <w:t>,</w:t>
      </w:r>
      <w:r w:rsidR="00BE55EB">
        <w:rPr>
          <w:rFonts w:ascii="Arial" w:hAnsi="Arial" w:cs="Arial"/>
        </w:rPr>
        <w:t xml:space="preserve"> ob man </w:t>
      </w:r>
      <w:r>
        <w:rPr>
          <w:rFonts w:ascii="Arial" w:hAnsi="Arial" w:cs="Arial"/>
        </w:rPr>
        <w:t>dort bep</w:t>
      </w:r>
      <w:r w:rsidR="00BE55EB">
        <w:rPr>
          <w:rFonts w:ascii="Arial" w:hAnsi="Arial" w:cs="Arial"/>
        </w:rPr>
        <w:t>flanzen darf.</w:t>
      </w:r>
    </w:p>
    <w:p w:rsidR="00BE55EB" w:rsidRDefault="00BE55EB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müssen uns überlegen, </w:t>
      </w:r>
      <w:r w:rsidR="00196A4C">
        <w:rPr>
          <w:rFonts w:ascii="Arial" w:hAnsi="Arial" w:cs="Arial"/>
        </w:rPr>
        <w:t>über welche Kanäle</w:t>
      </w:r>
      <w:r>
        <w:rPr>
          <w:rFonts w:ascii="Arial" w:hAnsi="Arial" w:cs="Arial"/>
        </w:rPr>
        <w:t xml:space="preserve"> wir am besten die Menschen erreichen.</w:t>
      </w:r>
    </w:p>
    <w:p w:rsidR="00BE55EB" w:rsidRDefault="00A41186" w:rsidP="00570AC3">
      <w:pPr>
        <w:spacing w:after="240"/>
        <w:jc w:val="both"/>
        <w:rPr>
          <w:rFonts w:ascii="Arial" w:hAnsi="Arial" w:cs="Arial"/>
        </w:rPr>
      </w:pPr>
      <w:r w:rsidRPr="00196A4C">
        <w:rPr>
          <w:rFonts w:ascii="Arial" w:hAnsi="Arial" w:cs="Arial"/>
          <w:b/>
        </w:rPr>
        <w:t>Spre:</w:t>
      </w:r>
      <w:r w:rsidR="00BE55EB" w:rsidRPr="00196A4C">
        <w:rPr>
          <w:rFonts w:ascii="Arial" w:hAnsi="Arial" w:cs="Arial"/>
          <w:b/>
        </w:rPr>
        <w:t xml:space="preserve"> </w:t>
      </w:r>
      <w:r w:rsidR="00BE55EB">
        <w:rPr>
          <w:rFonts w:ascii="Arial" w:hAnsi="Arial" w:cs="Arial"/>
        </w:rPr>
        <w:t xml:space="preserve">Könnte man sagen, dass wir geschlossen als AStA </w:t>
      </w:r>
      <w:r w:rsidR="00196A4C">
        <w:rPr>
          <w:rFonts w:ascii="Arial" w:hAnsi="Arial" w:cs="Arial"/>
        </w:rPr>
        <w:t xml:space="preserve">zur Demo </w:t>
      </w:r>
      <w:r w:rsidR="00BE55EB">
        <w:rPr>
          <w:rFonts w:ascii="Arial" w:hAnsi="Arial" w:cs="Arial"/>
        </w:rPr>
        <w:t>gehen?</w:t>
      </w:r>
    </w:p>
    <w:p w:rsidR="00BE55EB" w:rsidRDefault="00A41186" w:rsidP="00196A4C">
      <w:pPr>
        <w:spacing w:after="240"/>
        <w:ind w:left="708"/>
        <w:jc w:val="both"/>
        <w:rPr>
          <w:rFonts w:ascii="Arial" w:hAnsi="Arial" w:cs="Arial"/>
        </w:rPr>
      </w:pPr>
      <w:r w:rsidRPr="00196A4C">
        <w:rPr>
          <w:rFonts w:ascii="Arial" w:hAnsi="Arial" w:cs="Arial"/>
          <w:b/>
        </w:rPr>
        <w:lastRenderedPageBreak/>
        <w:t>Spre:</w:t>
      </w:r>
      <w:r w:rsidR="00BE55EB">
        <w:rPr>
          <w:rFonts w:ascii="Arial" w:hAnsi="Arial" w:cs="Arial"/>
        </w:rPr>
        <w:t xml:space="preserve"> Ja, das </w:t>
      </w:r>
      <w:r w:rsidR="00196A4C">
        <w:rPr>
          <w:rFonts w:ascii="Arial" w:hAnsi="Arial" w:cs="Arial"/>
        </w:rPr>
        <w:t>können</w:t>
      </w:r>
      <w:r w:rsidR="00BE55EB">
        <w:rPr>
          <w:rFonts w:ascii="Arial" w:hAnsi="Arial" w:cs="Arial"/>
        </w:rPr>
        <w:t xml:space="preserve"> </w:t>
      </w:r>
      <w:r w:rsidR="00196A4C">
        <w:rPr>
          <w:rFonts w:ascii="Arial" w:hAnsi="Arial" w:cs="Arial"/>
        </w:rPr>
        <w:t>wir</w:t>
      </w:r>
      <w:r w:rsidR="00BE55EB">
        <w:rPr>
          <w:rFonts w:ascii="Arial" w:hAnsi="Arial" w:cs="Arial"/>
        </w:rPr>
        <w:t xml:space="preserve"> machen. </w:t>
      </w:r>
    </w:p>
    <w:p w:rsidR="00BE55EB" w:rsidRDefault="00BE55EB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Vollversammlung wird frühstens im November stattfinden.</w:t>
      </w:r>
    </w:p>
    <w:p w:rsidR="00196A4C" w:rsidRPr="00196A4C" w:rsidRDefault="00196A4C" w:rsidP="00196A4C">
      <w:pPr>
        <w:spacing w:after="240"/>
        <w:jc w:val="center"/>
        <w:rPr>
          <w:rFonts w:ascii="Arial" w:hAnsi="Arial" w:cs="Arial"/>
          <w:i/>
        </w:rPr>
      </w:pPr>
      <w:r w:rsidRPr="00196A4C">
        <w:rPr>
          <w:rFonts w:ascii="Arial" w:hAnsi="Arial" w:cs="Arial"/>
          <w:i/>
        </w:rPr>
        <w:t>Es wird um 14:44 Uhr in</w:t>
      </w:r>
      <w:r w:rsidR="00BE55EB" w:rsidRPr="00196A4C">
        <w:rPr>
          <w:rFonts w:ascii="Arial" w:hAnsi="Arial" w:cs="Arial"/>
          <w:i/>
        </w:rPr>
        <w:t xml:space="preserve"> TOP 2 </w:t>
      </w:r>
      <w:r w:rsidRPr="00196A4C">
        <w:rPr>
          <w:rFonts w:ascii="Arial" w:hAnsi="Arial" w:cs="Arial"/>
          <w:i/>
        </w:rPr>
        <w:t>gesprungen.</w:t>
      </w:r>
    </w:p>
    <w:p w:rsidR="00BE55EB" w:rsidRPr="00016DAC" w:rsidRDefault="00196A4C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40121769"/>
      <w:r w:rsidRPr="00016DAC">
        <w:rPr>
          <w:rFonts w:ascii="Arial" w:hAnsi="Arial" w:cs="Arial"/>
          <w:sz w:val="28"/>
        </w:rPr>
        <w:t>TOP 5:</w:t>
      </w:r>
      <w:r w:rsidR="0016041F">
        <w:rPr>
          <w:rFonts w:ascii="Arial" w:hAnsi="Arial" w:cs="Arial"/>
          <w:sz w:val="28"/>
        </w:rPr>
        <w:t xml:space="preserve"> Ersti-Party</w:t>
      </w:r>
      <w:bookmarkEnd w:id="5"/>
    </w:p>
    <w:p w:rsidR="00570AC3" w:rsidRDefault="00A41186" w:rsidP="00570AC3">
      <w:pPr>
        <w:spacing w:after="240"/>
        <w:jc w:val="both"/>
        <w:rPr>
          <w:rFonts w:ascii="Arial" w:hAnsi="Arial" w:cs="Arial"/>
        </w:rPr>
      </w:pPr>
      <w:r w:rsidRPr="004B305E">
        <w:rPr>
          <w:rFonts w:ascii="Arial" w:hAnsi="Arial" w:cs="Arial"/>
          <w:b/>
        </w:rPr>
        <w:t>Spre:</w:t>
      </w:r>
      <w:r w:rsidR="00A92D28" w:rsidRPr="004B305E">
        <w:rPr>
          <w:rFonts w:ascii="Arial" w:hAnsi="Arial" w:cs="Arial"/>
        </w:rPr>
        <w:t xml:space="preserve"> </w:t>
      </w:r>
      <w:r w:rsidR="004B305E">
        <w:rPr>
          <w:rFonts w:ascii="Arial" w:hAnsi="Arial" w:cs="Arial"/>
        </w:rPr>
        <w:t xml:space="preserve">Das Party-Motto lautet: </w:t>
      </w:r>
      <w:r w:rsidR="00A92D28">
        <w:rPr>
          <w:rFonts w:ascii="Arial" w:hAnsi="Arial" w:cs="Arial"/>
        </w:rPr>
        <w:t xml:space="preserve">Dancing </w:t>
      </w:r>
      <w:r w:rsidR="00EA5A4B">
        <w:rPr>
          <w:rFonts w:ascii="Arial" w:hAnsi="Arial" w:cs="Arial"/>
        </w:rPr>
        <w:t>I</w:t>
      </w:r>
      <w:r w:rsidR="00A92D28">
        <w:rPr>
          <w:rFonts w:ascii="Arial" w:hAnsi="Arial" w:cs="Arial"/>
        </w:rPr>
        <w:t xml:space="preserve">n </w:t>
      </w:r>
      <w:r w:rsidR="00EA5A4B">
        <w:rPr>
          <w:rFonts w:ascii="Arial" w:hAnsi="Arial" w:cs="Arial"/>
        </w:rPr>
        <w:t>A</w:t>
      </w:r>
      <w:r w:rsidR="00A92D28">
        <w:rPr>
          <w:rFonts w:ascii="Arial" w:hAnsi="Arial" w:cs="Arial"/>
        </w:rPr>
        <w:t xml:space="preserve"> </w:t>
      </w:r>
      <w:r w:rsidR="00EA5A4B">
        <w:rPr>
          <w:rFonts w:ascii="Arial" w:hAnsi="Arial" w:cs="Arial"/>
        </w:rPr>
        <w:t>F</w:t>
      </w:r>
      <w:r w:rsidR="00A92D28">
        <w:rPr>
          <w:rFonts w:ascii="Arial" w:hAnsi="Arial" w:cs="Arial"/>
        </w:rPr>
        <w:t xml:space="preserve">air </w:t>
      </w:r>
      <w:r w:rsidR="00EA5A4B">
        <w:rPr>
          <w:rFonts w:ascii="Arial" w:hAnsi="Arial" w:cs="Arial"/>
        </w:rPr>
        <w:t>W</w:t>
      </w:r>
      <w:r w:rsidR="00A92D28">
        <w:rPr>
          <w:rFonts w:ascii="Arial" w:hAnsi="Arial" w:cs="Arial"/>
        </w:rPr>
        <w:t xml:space="preserve">orld am 10.10. </w:t>
      </w:r>
      <w:r w:rsidR="00A92D28" w:rsidRPr="004B305E">
        <w:rPr>
          <w:rFonts w:ascii="Arial" w:hAnsi="Arial" w:cs="Arial"/>
          <w:i/>
        </w:rPr>
        <w:t xml:space="preserve">Zeigt </w:t>
      </w:r>
      <w:r w:rsidR="004B305E">
        <w:rPr>
          <w:rFonts w:ascii="Arial" w:hAnsi="Arial" w:cs="Arial"/>
          <w:i/>
        </w:rPr>
        <w:t>einen</w:t>
      </w:r>
      <w:r w:rsidR="00A92D28" w:rsidRPr="004B305E">
        <w:rPr>
          <w:rFonts w:ascii="Arial" w:hAnsi="Arial" w:cs="Arial"/>
          <w:i/>
        </w:rPr>
        <w:t xml:space="preserve"> Plaka</w:t>
      </w:r>
      <w:r w:rsidR="004B305E">
        <w:rPr>
          <w:rFonts w:ascii="Arial" w:hAnsi="Arial" w:cs="Arial"/>
          <w:i/>
        </w:rPr>
        <w:t xml:space="preserve">tentwurf auf </w:t>
      </w:r>
      <w:r w:rsidR="00B12E6F">
        <w:rPr>
          <w:rFonts w:ascii="Arial" w:hAnsi="Arial" w:cs="Arial"/>
          <w:i/>
        </w:rPr>
        <w:t>seinem*</w:t>
      </w:r>
      <w:r w:rsidR="004B305E">
        <w:rPr>
          <w:rFonts w:ascii="Arial" w:hAnsi="Arial" w:cs="Arial"/>
          <w:i/>
        </w:rPr>
        <w:t>ihrem Laptop</w:t>
      </w:r>
      <w:r w:rsidR="00A92D28" w:rsidRPr="004B305E">
        <w:rPr>
          <w:rFonts w:ascii="Arial" w:hAnsi="Arial" w:cs="Arial"/>
          <w:i/>
        </w:rPr>
        <w:t xml:space="preserve">. </w:t>
      </w:r>
    </w:p>
    <w:p w:rsidR="00A92D28" w:rsidRPr="001D1B2D" w:rsidRDefault="00B12E6F" w:rsidP="001D1B2D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Das </w:t>
      </w:r>
      <w:proofErr w:type="spellStart"/>
      <w:r>
        <w:rPr>
          <w:rFonts w:ascii="Arial" w:hAnsi="Arial" w:cs="Arial"/>
          <w:i/>
        </w:rPr>
        <w:t>UniKino</w:t>
      </w:r>
      <w:proofErr w:type="spellEnd"/>
      <w:r w:rsidR="00A92D28" w:rsidRPr="001D1B2D">
        <w:rPr>
          <w:rFonts w:ascii="Arial" w:hAnsi="Arial" w:cs="Arial"/>
          <w:i/>
        </w:rPr>
        <w:t xml:space="preserve"> tritt um 14:56 Uhr ein.</w:t>
      </w:r>
    </w:p>
    <w:p w:rsidR="00A92D28" w:rsidRDefault="00A41186" w:rsidP="00570AC3">
      <w:pPr>
        <w:spacing w:after="240"/>
        <w:jc w:val="both"/>
        <w:rPr>
          <w:rFonts w:ascii="Arial" w:hAnsi="Arial" w:cs="Arial"/>
        </w:rPr>
      </w:pPr>
      <w:r w:rsidRPr="00044E8E">
        <w:rPr>
          <w:rFonts w:ascii="Arial" w:hAnsi="Arial" w:cs="Arial"/>
          <w:b/>
        </w:rPr>
        <w:t>Spre:</w:t>
      </w:r>
      <w:r w:rsidR="00A92D28">
        <w:rPr>
          <w:rFonts w:ascii="Arial" w:hAnsi="Arial" w:cs="Arial"/>
        </w:rPr>
        <w:t xml:space="preserve"> </w:t>
      </w:r>
      <w:r w:rsidR="00044E8E">
        <w:rPr>
          <w:rFonts w:ascii="Arial" w:hAnsi="Arial" w:cs="Arial"/>
        </w:rPr>
        <w:t>Wir haben eine i</w:t>
      </w:r>
      <w:r w:rsidR="00A92D28">
        <w:rPr>
          <w:rFonts w:ascii="Arial" w:hAnsi="Arial" w:cs="Arial"/>
        </w:rPr>
        <w:t>ntensive DJ</w:t>
      </w:r>
      <w:r w:rsidR="00044E8E">
        <w:rPr>
          <w:rFonts w:ascii="Arial" w:hAnsi="Arial" w:cs="Arial"/>
        </w:rPr>
        <w:t>-</w:t>
      </w:r>
      <w:r w:rsidR="00A92D28">
        <w:rPr>
          <w:rFonts w:ascii="Arial" w:hAnsi="Arial" w:cs="Arial"/>
        </w:rPr>
        <w:t xml:space="preserve">Suche hinter uns. </w:t>
      </w:r>
      <w:r w:rsidR="00B12E6F">
        <w:rPr>
          <w:rFonts w:ascii="Arial" w:hAnsi="Arial" w:cs="Arial"/>
        </w:rPr>
        <w:t>Zwei</w:t>
      </w:r>
      <w:r w:rsidR="00A92D28">
        <w:rPr>
          <w:rFonts w:ascii="Arial" w:hAnsi="Arial" w:cs="Arial"/>
        </w:rPr>
        <w:t xml:space="preserve"> Studis </w:t>
      </w:r>
      <w:r w:rsidR="00044E8E">
        <w:rPr>
          <w:rFonts w:ascii="Arial" w:hAnsi="Arial" w:cs="Arial"/>
        </w:rPr>
        <w:t xml:space="preserve">werden </w:t>
      </w:r>
      <w:r w:rsidR="00A92D28">
        <w:rPr>
          <w:rFonts w:ascii="Arial" w:hAnsi="Arial" w:cs="Arial"/>
        </w:rPr>
        <w:t>als Duo</w:t>
      </w:r>
      <w:r w:rsidR="00044E8E">
        <w:rPr>
          <w:rFonts w:ascii="Arial" w:hAnsi="Arial" w:cs="Arial"/>
        </w:rPr>
        <w:t xml:space="preserve"> auflegen</w:t>
      </w:r>
      <w:r w:rsidR="00A92D28">
        <w:rPr>
          <w:rFonts w:ascii="Arial" w:hAnsi="Arial" w:cs="Arial"/>
        </w:rPr>
        <w:t xml:space="preserve">. </w:t>
      </w:r>
      <w:r w:rsidR="00A92D28" w:rsidRPr="00044E8E">
        <w:rPr>
          <w:rFonts w:ascii="Arial" w:hAnsi="Arial" w:cs="Arial"/>
          <w:i/>
        </w:rPr>
        <w:t>Die Namen der DJs werden genannt.</w:t>
      </w:r>
      <w:r w:rsidR="00A92D28">
        <w:rPr>
          <w:rFonts w:ascii="Arial" w:hAnsi="Arial" w:cs="Arial"/>
        </w:rPr>
        <w:t xml:space="preserve"> </w:t>
      </w:r>
    </w:p>
    <w:p w:rsidR="00A92D28" w:rsidRDefault="002654A7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alle Helfer*innen </w:t>
      </w:r>
      <w:r w:rsidR="00044E8E">
        <w:rPr>
          <w:rFonts w:ascii="Arial" w:hAnsi="Arial" w:cs="Arial"/>
        </w:rPr>
        <w:t xml:space="preserve">bei der Ersti-Party </w:t>
      </w:r>
      <w:r>
        <w:rPr>
          <w:rFonts w:ascii="Arial" w:hAnsi="Arial" w:cs="Arial"/>
        </w:rPr>
        <w:t>gibt es Pizza und Getränke.</w:t>
      </w:r>
    </w:p>
    <w:p w:rsidR="002654A7" w:rsidRDefault="00044E8E" w:rsidP="00570AC3">
      <w:pPr>
        <w:spacing w:after="240"/>
        <w:jc w:val="both"/>
        <w:rPr>
          <w:rFonts w:ascii="Arial" w:hAnsi="Arial" w:cs="Arial"/>
        </w:rPr>
      </w:pPr>
      <w:proofErr w:type="spellStart"/>
      <w:r w:rsidRPr="00044E8E">
        <w:rPr>
          <w:rFonts w:ascii="Arial" w:hAnsi="Arial" w:cs="Arial"/>
          <w:b/>
        </w:rPr>
        <w:t>UniKino</w:t>
      </w:r>
      <w:proofErr w:type="spellEnd"/>
      <w:r w:rsidR="002654A7" w:rsidRPr="00044E8E">
        <w:rPr>
          <w:rFonts w:ascii="Arial" w:hAnsi="Arial" w:cs="Arial"/>
          <w:b/>
        </w:rPr>
        <w:t>:</w:t>
      </w:r>
      <w:r w:rsidR="002654A7">
        <w:rPr>
          <w:rFonts w:ascii="Arial" w:hAnsi="Arial" w:cs="Arial"/>
        </w:rPr>
        <w:t xml:space="preserve"> Welche Aufgaben</w:t>
      </w:r>
      <w:r>
        <w:rPr>
          <w:rFonts w:ascii="Arial" w:hAnsi="Arial" w:cs="Arial"/>
        </w:rPr>
        <w:t xml:space="preserve"> gibt es für</w:t>
      </w:r>
      <w:r w:rsidR="00B12E6F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Helfer*innen</w:t>
      </w:r>
      <w:r w:rsidR="002654A7">
        <w:rPr>
          <w:rFonts w:ascii="Arial" w:hAnsi="Arial" w:cs="Arial"/>
        </w:rPr>
        <w:t>?</w:t>
      </w:r>
    </w:p>
    <w:p w:rsidR="00044E8E" w:rsidRDefault="00A41186" w:rsidP="00044E8E">
      <w:pPr>
        <w:spacing w:after="240"/>
        <w:ind w:left="708"/>
        <w:jc w:val="both"/>
        <w:rPr>
          <w:rFonts w:ascii="Arial" w:hAnsi="Arial" w:cs="Arial"/>
        </w:rPr>
      </w:pPr>
      <w:r w:rsidRPr="00044E8E">
        <w:rPr>
          <w:rFonts w:ascii="Arial" w:hAnsi="Arial" w:cs="Arial"/>
          <w:b/>
        </w:rPr>
        <w:t>Spre:</w:t>
      </w:r>
      <w:r w:rsidR="002654A7">
        <w:rPr>
          <w:rFonts w:ascii="Arial" w:hAnsi="Arial" w:cs="Arial"/>
        </w:rPr>
        <w:t xml:space="preserve"> </w:t>
      </w:r>
      <w:r w:rsidR="00044E8E">
        <w:rPr>
          <w:rFonts w:ascii="Arial" w:hAnsi="Arial" w:cs="Arial"/>
        </w:rPr>
        <w:t xml:space="preserve">Die Ticketkontrolle ist unser Part. </w:t>
      </w:r>
    </w:p>
    <w:p w:rsidR="002654A7" w:rsidRDefault="00044E8E" w:rsidP="00044E8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2654A7">
        <w:rPr>
          <w:rFonts w:ascii="Arial" w:hAnsi="Arial" w:cs="Arial"/>
        </w:rPr>
        <w:t xml:space="preserve">Deko </w:t>
      </w:r>
      <w:r>
        <w:rPr>
          <w:rFonts w:ascii="Arial" w:hAnsi="Arial" w:cs="Arial"/>
        </w:rPr>
        <w:t xml:space="preserve">wir besorgen, </w:t>
      </w:r>
      <w:r w:rsidR="002654A7">
        <w:rPr>
          <w:rFonts w:ascii="Arial" w:hAnsi="Arial" w:cs="Arial"/>
        </w:rPr>
        <w:t xml:space="preserve">überlegen wir noch. Die Referate können gerne ihre Banner zur Verfügung stellen. 80% der Eintrittsbändchen sind Festivalbändchen. </w:t>
      </w:r>
      <w:r>
        <w:rPr>
          <w:rFonts w:ascii="Arial" w:hAnsi="Arial" w:cs="Arial"/>
        </w:rPr>
        <w:t xml:space="preserve">Die </w:t>
      </w:r>
      <w:r w:rsidR="002654A7">
        <w:rPr>
          <w:rFonts w:ascii="Arial" w:hAnsi="Arial" w:cs="Arial"/>
        </w:rPr>
        <w:t xml:space="preserve">Security stellt das </w:t>
      </w:r>
      <w:proofErr w:type="spellStart"/>
      <w:r w:rsidR="002654A7">
        <w:rPr>
          <w:rFonts w:ascii="Arial" w:hAnsi="Arial" w:cs="Arial"/>
        </w:rPr>
        <w:t>Vamos</w:t>
      </w:r>
      <w:proofErr w:type="spellEnd"/>
      <w:r>
        <w:rPr>
          <w:rFonts w:ascii="Arial" w:hAnsi="Arial" w:cs="Arial"/>
        </w:rPr>
        <w:t>!</w:t>
      </w:r>
      <w:r w:rsidR="002654A7">
        <w:rPr>
          <w:rFonts w:ascii="Arial" w:hAnsi="Arial" w:cs="Arial"/>
        </w:rPr>
        <w:t xml:space="preserve">. </w:t>
      </w:r>
    </w:p>
    <w:p w:rsidR="002654A7" w:rsidRDefault="00A41186" w:rsidP="00044E8E">
      <w:pPr>
        <w:spacing w:after="240"/>
        <w:ind w:left="708"/>
        <w:jc w:val="both"/>
        <w:rPr>
          <w:rFonts w:ascii="Arial" w:hAnsi="Arial" w:cs="Arial"/>
        </w:rPr>
      </w:pPr>
      <w:r w:rsidRPr="00044E8E">
        <w:rPr>
          <w:rFonts w:ascii="Arial" w:hAnsi="Arial" w:cs="Arial"/>
          <w:b/>
        </w:rPr>
        <w:t>Theater:</w:t>
      </w:r>
      <w:r w:rsidR="002654A7">
        <w:rPr>
          <w:rFonts w:ascii="Arial" w:hAnsi="Arial" w:cs="Arial"/>
        </w:rPr>
        <w:t xml:space="preserve"> </w:t>
      </w:r>
      <w:r w:rsidR="00044E8E">
        <w:rPr>
          <w:rFonts w:ascii="Arial" w:hAnsi="Arial" w:cs="Arial"/>
        </w:rPr>
        <w:t xml:space="preserve">Auch das </w:t>
      </w:r>
      <w:r w:rsidR="002654A7">
        <w:rPr>
          <w:rFonts w:ascii="Arial" w:hAnsi="Arial" w:cs="Arial"/>
        </w:rPr>
        <w:t>Awareness</w:t>
      </w:r>
      <w:r w:rsidR="00044E8E">
        <w:rPr>
          <w:rFonts w:ascii="Arial" w:hAnsi="Arial" w:cs="Arial"/>
        </w:rPr>
        <w:t>-</w:t>
      </w:r>
      <w:r w:rsidR="002654A7">
        <w:rPr>
          <w:rFonts w:ascii="Arial" w:hAnsi="Arial" w:cs="Arial"/>
        </w:rPr>
        <w:t>Team könne</w:t>
      </w:r>
      <w:r w:rsidR="00044E8E">
        <w:rPr>
          <w:rFonts w:ascii="Arial" w:hAnsi="Arial" w:cs="Arial"/>
        </w:rPr>
        <w:t>n</w:t>
      </w:r>
      <w:r w:rsidR="002654A7">
        <w:rPr>
          <w:rFonts w:ascii="Arial" w:hAnsi="Arial" w:cs="Arial"/>
        </w:rPr>
        <w:t xml:space="preserve"> wir stellen</w:t>
      </w:r>
      <w:r w:rsidR="00137B4E">
        <w:rPr>
          <w:rFonts w:ascii="Arial" w:hAnsi="Arial" w:cs="Arial"/>
        </w:rPr>
        <w:t>.</w:t>
      </w:r>
    </w:p>
    <w:p w:rsidR="00137B4E" w:rsidRDefault="00A41186" w:rsidP="00570AC3">
      <w:pPr>
        <w:spacing w:after="240"/>
        <w:jc w:val="both"/>
        <w:rPr>
          <w:rFonts w:ascii="Arial" w:hAnsi="Arial" w:cs="Arial"/>
        </w:rPr>
      </w:pPr>
      <w:r w:rsidRPr="00044E8E">
        <w:rPr>
          <w:rFonts w:ascii="Arial" w:hAnsi="Arial" w:cs="Arial"/>
          <w:b/>
        </w:rPr>
        <w:t>Radio:</w:t>
      </w:r>
      <w:r w:rsidR="00137B4E">
        <w:rPr>
          <w:rFonts w:ascii="Arial" w:hAnsi="Arial" w:cs="Arial"/>
        </w:rPr>
        <w:t xml:space="preserve"> Wann </w:t>
      </w:r>
      <w:r w:rsidR="00044E8E">
        <w:rPr>
          <w:rFonts w:ascii="Arial" w:hAnsi="Arial" w:cs="Arial"/>
        </w:rPr>
        <w:t xml:space="preserve">findet der </w:t>
      </w:r>
      <w:r w:rsidR="00137B4E">
        <w:rPr>
          <w:rFonts w:ascii="Arial" w:hAnsi="Arial" w:cs="Arial"/>
        </w:rPr>
        <w:t>Abbau</w:t>
      </w:r>
      <w:r w:rsidR="00044E8E">
        <w:rPr>
          <w:rFonts w:ascii="Arial" w:hAnsi="Arial" w:cs="Arial"/>
        </w:rPr>
        <w:t xml:space="preserve"> statt</w:t>
      </w:r>
      <w:r w:rsidR="00137B4E">
        <w:rPr>
          <w:rFonts w:ascii="Arial" w:hAnsi="Arial" w:cs="Arial"/>
        </w:rPr>
        <w:t>?</w:t>
      </w:r>
    </w:p>
    <w:p w:rsidR="00137B4E" w:rsidRDefault="00A41186" w:rsidP="000A1CD2">
      <w:pPr>
        <w:spacing w:after="240"/>
        <w:ind w:left="708"/>
        <w:jc w:val="both"/>
        <w:rPr>
          <w:rFonts w:ascii="Arial" w:hAnsi="Arial" w:cs="Arial"/>
        </w:rPr>
      </w:pPr>
      <w:r w:rsidRPr="000A1CD2">
        <w:rPr>
          <w:rFonts w:ascii="Arial" w:hAnsi="Arial" w:cs="Arial"/>
          <w:b/>
        </w:rPr>
        <w:t>Spre:</w:t>
      </w:r>
      <w:r w:rsidR="00137B4E">
        <w:rPr>
          <w:rFonts w:ascii="Arial" w:hAnsi="Arial" w:cs="Arial"/>
        </w:rPr>
        <w:t xml:space="preserve"> In der Nacht noch.</w:t>
      </w:r>
      <w:r w:rsidR="00577148">
        <w:rPr>
          <w:rFonts w:ascii="Arial" w:hAnsi="Arial" w:cs="Arial"/>
        </w:rPr>
        <w:t xml:space="preserve"> </w:t>
      </w:r>
      <w:r w:rsidR="000A1CD2">
        <w:rPr>
          <w:rFonts w:ascii="Arial" w:hAnsi="Arial" w:cs="Arial"/>
        </w:rPr>
        <w:t xml:space="preserve">Ein </w:t>
      </w:r>
      <w:r w:rsidR="00577148">
        <w:rPr>
          <w:rFonts w:ascii="Arial" w:hAnsi="Arial" w:cs="Arial"/>
        </w:rPr>
        <w:t>Awareness</w:t>
      </w:r>
      <w:r w:rsidR="000A1CD2">
        <w:rPr>
          <w:rFonts w:ascii="Arial" w:hAnsi="Arial" w:cs="Arial"/>
        </w:rPr>
        <w:t>-</w:t>
      </w:r>
      <w:r w:rsidR="00577148">
        <w:rPr>
          <w:rFonts w:ascii="Arial" w:hAnsi="Arial" w:cs="Arial"/>
        </w:rPr>
        <w:t xml:space="preserve">Team </w:t>
      </w:r>
      <w:r w:rsidR="000A1CD2">
        <w:rPr>
          <w:rFonts w:ascii="Arial" w:hAnsi="Arial" w:cs="Arial"/>
        </w:rPr>
        <w:t xml:space="preserve">ist </w:t>
      </w:r>
      <w:r w:rsidR="00577148">
        <w:rPr>
          <w:rFonts w:ascii="Arial" w:hAnsi="Arial" w:cs="Arial"/>
        </w:rPr>
        <w:t xml:space="preserve">geplant. Dort könnt ihr mitmachen. </w:t>
      </w:r>
      <w:r w:rsidR="000A1CD2">
        <w:rPr>
          <w:rFonts w:ascii="Arial" w:hAnsi="Arial" w:cs="Arial"/>
        </w:rPr>
        <w:t xml:space="preserve">Wir hatten ein </w:t>
      </w:r>
      <w:r w:rsidR="00577148">
        <w:rPr>
          <w:rFonts w:ascii="Arial" w:hAnsi="Arial" w:cs="Arial"/>
        </w:rPr>
        <w:t xml:space="preserve">Gespräch mit </w:t>
      </w:r>
      <w:r w:rsidR="000A1CD2">
        <w:rPr>
          <w:rFonts w:ascii="Arial" w:hAnsi="Arial" w:cs="Arial"/>
        </w:rPr>
        <w:t xml:space="preserve">der </w:t>
      </w:r>
      <w:r w:rsidR="00577148">
        <w:rPr>
          <w:rFonts w:ascii="Arial" w:hAnsi="Arial" w:cs="Arial"/>
        </w:rPr>
        <w:t>Gleichstellungsbeauftragte</w:t>
      </w:r>
      <w:r w:rsidR="000A1CD2">
        <w:rPr>
          <w:rFonts w:ascii="Arial" w:hAnsi="Arial" w:cs="Arial"/>
        </w:rPr>
        <w:t>n</w:t>
      </w:r>
      <w:r w:rsidR="00577148">
        <w:rPr>
          <w:rFonts w:ascii="Arial" w:hAnsi="Arial" w:cs="Arial"/>
        </w:rPr>
        <w:t xml:space="preserve">. </w:t>
      </w:r>
      <w:r w:rsidR="000A1CD2">
        <w:rPr>
          <w:rFonts w:ascii="Arial" w:hAnsi="Arial" w:cs="Arial"/>
        </w:rPr>
        <w:t xml:space="preserve">Sie organisiert das Awareness-Team der </w:t>
      </w:r>
      <w:r w:rsidR="00577148">
        <w:rPr>
          <w:rFonts w:ascii="Arial" w:hAnsi="Arial" w:cs="Arial"/>
        </w:rPr>
        <w:t>Startwoche</w:t>
      </w:r>
      <w:r w:rsidR="000A1CD2">
        <w:rPr>
          <w:rFonts w:ascii="Arial" w:hAnsi="Arial" w:cs="Arial"/>
        </w:rPr>
        <w:t xml:space="preserve"> </w:t>
      </w:r>
      <w:r w:rsidR="00577148">
        <w:rPr>
          <w:rFonts w:ascii="Arial" w:hAnsi="Arial" w:cs="Arial"/>
        </w:rPr>
        <w:t xml:space="preserve">und </w:t>
      </w:r>
      <w:r w:rsidR="000A1CD2">
        <w:rPr>
          <w:rFonts w:ascii="Arial" w:hAnsi="Arial" w:cs="Arial"/>
        </w:rPr>
        <w:t>bietet die Möglichkeit zur S</w:t>
      </w:r>
      <w:r w:rsidR="00577148">
        <w:rPr>
          <w:rFonts w:ascii="Arial" w:hAnsi="Arial" w:cs="Arial"/>
        </w:rPr>
        <w:t>chulung</w:t>
      </w:r>
      <w:r w:rsidR="000A1CD2">
        <w:rPr>
          <w:rFonts w:ascii="Arial" w:hAnsi="Arial" w:cs="Arial"/>
        </w:rPr>
        <w:t xml:space="preserve"> an, um Teil des Teams werden zu können.</w:t>
      </w:r>
      <w:r w:rsidR="00577148">
        <w:rPr>
          <w:rFonts w:ascii="Arial" w:hAnsi="Arial" w:cs="Arial"/>
        </w:rPr>
        <w:t xml:space="preserve"> Dort versuchen wir uns einzuklinken</w:t>
      </w:r>
      <w:r w:rsidR="000A1CD2">
        <w:rPr>
          <w:rFonts w:ascii="Arial" w:hAnsi="Arial" w:cs="Arial"/>
        </w:rPr>
        <w:t xml:space="preserve">, um auch für den AStA diese Schulung </w:t>
      </w:r>
      <w:r w:rsidR="008566F6">
        <w:rPr>
          <w:rFonts w:ascii="Arial" w:hAnsi="Arial" w:cs="Arial"/>
        </w:rPr>
        <w:t>möglich</w:t>
      </w:r>
      <w:r w:rsidR="000A1CD2">
        <w:rPr>
          <w:rFonts w:ascii="Arial" w:hAnsi="Arial" w:cs="Arial"/>
        </w:rPr>
        <w:t xml:space="preserve"> zu machen.</w:t>
      </w:r>
    </w:p>
    <w:p w:rsidR="000A1CD2" w:rsidRPr="00016DAC" w:rsidRDefault="000A1CD2" w:rsidP="000A1CD2">
      <w:pPr>
        <w:spacing w:after="240"/>
        <w:ind w:left="708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40121770"/>
      <w:r w:rsidRPr="00016DAC">
        <w:rPr>
          <w:rFonts w:ascii="Arial" w:hAnsi="Arial" w:cs="Arial"/>
          <w:sz w:val="28"/>
        </w:rPr>
        <w:t>TOP 6:</w:t>
      </w:r>
      <w:r w:rsidR="0016041F">
        <w:rPr>
          <w:rFonts w:ascii="Arial" w:hAnsi="Arial" w:cs="Arial"/>
          <w:sz w:val="28"/>
        </w:rPr>
        <w:t xml:space="preserve"> Lange Nacht der aufgeschobenen Hausarbeiten</w:t>
      </w:r>
      <w:bookmarkEnd w:id="6"/>
    </w:p>
    <w:p w:rsidR="00570AC3" w:rsidRDefault="00A41186" w:rsidP="00570AC3">
      <w:pPr>
        <w:spacing w:after="240"/>
        <w:jc w:val="both"/>
        <w:rPr>
          <w:rFonts w:ascii="Arial" w:hAnsi="Arial" w:cs="Arial"/>
        </w:rPr>
      </w:pPr>
      <w:r w:rsidRPr="000A1CD2">
        <w:rPr>
          <w:rFonts w:ascii="Arial" w:hAnsi="Arial" w:cs="Arial"/>
          <w:b/>
        </w:rPr>
        <w:t>Spre:</w:t>
      </w:r>
      <w:r w:rsidR="00577148">
        <w:rPr>
          <w:rFonts w:ascii="Arial" w:hAnsi="Arial" w:cs="Arial"/>
        </w:rPr>
        <w:t xml:space="preserve"> </w:t>
      </w:r>
      <w:r w:rsidR="000A1CD2">
        <w:rPr>
          <w:rFonts w:ascii="Arial" w:hAnsi="Arial" w:cs="Arial"/>
        </w:rPr>
        <w:t xml:space="preserve">Die </w:t>
      </w:r>
      <w:r w:rsidR="008F6B12">
        <w:rPr>
          <w:rFonts w:ascii="Arial" w:hAnsi="Arial" w:cs="Arial"/>
        </w:rPr>
        <w:t>lange Nacht der aufgeschobenen Hausarbeiten</w:t>
      </w:r>
      <w:r w:rsidR="000A1CD2">
        <w:rPr>
          <w:rFonts w:ascii="Arial" w:hAnsi="Arial" w:cs="Arial"/>
        </w:rPr>
        <w:t xml:space="preserve"> wird vom </w:t>
      </w:r>
      <w:r w:rsidR="00577148">
        <w:rPr>
          <w:rFonts w:ascii="Arial" w:hAnsi="Arial" w:cs="Arial"/>
        </w:rPr>
        <w:t xml:space="preserve">14. </w:t>
      </w:r>
      <w:r w:rsidR="000A1CD2">
        <w:rPr>
          <w:rFonts w:ascii="Arial" w:hAnsi="Arial" w:cs="Arial"/>
        </w:rPr>
        <w:t>a</w:t>
      </w:r>
      <w:r w:rsidR="00577148">
        <w:rPr>
          <w:rFonts w:ascii="Arial" w:hAnsi="Arial" w:cs="Arial"/>
        </w:rPr>
        <w:t>uf den 15</w:t>
      </w:r>
      <w:r w:rsidR="000A1CD2">
        <w:rPr>
          <w:rFonts w:ascii="Arial" w:hAnsi="Arial" w:cs="Arial"/>
        </w:rPr>
        <w:t>.</w:t>
      </w:r>
      <w:r w:rsidR="000D5FEB">
        <w:rPr>
          <w:rFonts w:ascii="Arial" w:hAnsi="Arial" w:cs="Arial"/>
        </w:rPr>
        <w:t>09.</w:t>
      </w:r>
      <w:r w:rsidR="000A1CD2">
        <w:rPr>
          <w:rFonts w:ascii="Arial" w:hAnsi="Arial" w:cs="Arial"/>
        </w:rPr>
        <w:t xml:space="preserve"> stattfinden</w:t>
      </w:r>
      <w:r w:rsidR="00577148">
        <w:rPr>
          <w:rFonts w:ascii="Arial" w:hAnsi="Arial" w:cs="Arial"/>
        </w:rPr>
        <w:t xml:space="preserve">, </w:t>
      </w:r>
      <w:r w:rsidR="000A1CD2">
        <w:rPr>
          <w:rFonts w:ascii="Arial" w:hAnsi="Arial" w:cs="Arial"/>
        </w:rPr>
        <w:t xml:space="preserve">was </w:t>
      </w:r>
      <w:r w:rsidR="00577148">
        <w:rPr>
          <w:rFonts w:ascii="Arial" w:hAnsi="Arial" w:cs="Arial"/>
        </w:rPr>
        <w:t>nächste Woche Samstag</w:t>
      </w:r>
      <w:r w:rsidR="000A1CD2">
        <w:rPr>
          <w:rFonts w:ascii="Arial" w:hAnsi="Arial" w:cs="Arial"/>
        </w:rPr>
        <w:t xml:space="preserve"> ist</w:t>
      </w:r>
      <w:r w:rsidR="00577148">
        <w:rPr>
          <w:rFonts w:ascii="Arial" w:hAnsi="Arial" w:cs="Arial"/>
        </w:rPr>
        <w:t>.</w:t>
      </w:r>
    </w:p>
    <w:p w:rsidR="00577148" w:rsidRDefault="00577148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müssen </w:t>
      </w:r>
      <w:r w:rsidR="000A1CD2">
        <w:rPr>
          <w:rFonts w:ascii="Arial" w:hAnsi="Arial" w:cs="Arial"/>
        </w:rPr>
        <w:t>im MuFuZi dafür noch ein paar</w:t>
      </w:r>
      <w:r w:rsidR="00477C3E">
        <w:rPr>
          <w:rFonts w:ascii="Arial" w:hAnsi="Arial" w:cs="Arial"/>
        </w:rPr>
        <w:t xml:space="preserve"> H</w:t>
      </w:r>
      <w:r w:rsidR="000A1CD2">
        <w:rPr>
          <w:rFonts w:ascii="Arial" w:hAnsi="Arial" w:cs="Arial"/>
        </w:rPr>
        <w:t xml:space="preserve">andgriffe </w:t>
      </w:r>
      <w:r w:rsidR="00477C3E">
        <w:rPr>
          <w:rFonts w:ascii="Arial" w:hAnsi="Arial" w:cs="Arial"/>
        </w:rPr>
        <w:t xml:space="preserve">zum Aufbau </w:t>
      </w:r>
      <w:r w:rsidR="000A1CD2">
        <w:rPr>
          <w:rFonts w:ascii="Arial" w:hAnsi="Arial" w:cs="Arial"/>
        </w:rPr>
        <w:t>tätigen, wie z. B.</w:t>
      </w:r>
      <w:r>
        <w:rPr>
          <w:rFonts w:ascii="Arial" w:hAnsi="Arial" w:cs="Arial"/>
        </w:rPr>
        <w:t xml:space="preserve"> Tische ins MuFuZi </w:t>
      </w:r>
      <w:r w:rsidR="000A1CD2">
        <w:rPr>
          <w:rFonts w:ascii="Arial" w:hAnsi="Arial" w:cs="Arial"/>
        </w:rPr>
        <w:t xml:space="preserve">tragen sowie </w:t>
      </w:r>
      <w:r w:rsidR="00477C3E">
        <w:rPr>
          <w:rFonts w:ascii="Arial" w:hAnsi="Arial" w:cs="Arial"/>
        </w:rPr>
        <w:t xml:space="preserve">während der langen Nacht </w:t>
      </w:r>
      <w:r>
        <w:rPr>
          <w:rFonts w:ascii="Arial" w:hAnsi="Arial" w:cs="Arial"/>
        </w:rPr>
        <w:t>Getränke und Snacks bereit</w:t>
      </w:r>
      <w:r w:rsidR="000A1CD2">
        <w:rPr>
          <w:rFonts w:ascii="Arial" w:hAnsi="Arial" w:cs="Arial"/>
        </w:rPr>
        <w:t>stellen</w:t>
      </w:r>
      <w:r>
        <w:rPr>
          <w:rFonts w:ascii="Arial" w:hAnsi="Arial" w:cs="Arial"/>
        </w:rPr>
        <w:t xml:space="preserve">. Wir suchen noch Helfer*innen. Ihr könnt selbst dabei arbeiten </w:t>
      </w:r>
      <w:r w:rsidR="00663A22">
        <w:rPr>
          <w:rFonts w:ascii="Arial" w:hAnsi="Arial" w:cs="Arial"/>
        </w:rPr>
        <w:t xml:space="preserve">oder euch anders beschäftigen </w:t>
      </w:r>
      <w:r>
        <w:rPr>
          <w:rFonts w:ascii="Arial" w:hAnsi="Arial" w:cs="Arial"/>
        </w:rPr>
        <w:t>und müsst nur ab und zu</w:t>
      </w:r>
      <w:r w:rsidR="000A1CD2">
        <w:rPr>
          <w:rFonts w:ascii="Arial" w:hAnsi="Arial" w:cs="Arial"/>
        </w:rPr>
        <w:t xml:space="preserve"> die</w:t>
      </w:r>
      <w:r>
        <w:rPr>
          <w:rFonts w:ascii="Arial" w:hAnsi="Arial" w:cs="Arial"/>
        </w:rPr>
        <w:t xml:space="preserve"> Getränkeausgabe machen, wenn jemand etwas möchte. </w:t>
      </w:r>
    </w:p>
    <w:p w:rsidR="00577148" w:rsidRDefault="00A41186" w:rsidP="00570AC3">
      <w:pPr>
        <w:spacing w:after="240"/>
        <w:jc w:val="both"/>
        <w:rPr>
          <w:rFonts w:ascii="Arial" w:hAnsi="Arial" w:cs="Arial"/>
        </w:rPr>
      </w:pPr>
      <w:r w:rsidRPr="00634267">
        <w:rPr>
          <w:rFonts w:ascii="Arial" w:hAnsi="Arial" w:cs="Arial"/>
          <w:b/>
        </w:rPr>
        <w:lastRenderedPageBreak/>
        <w:t>LautLeben:</w:t>
      </w:r>
      <w:r w:rsidR="00577148">
        <w:rPr>
          <w:rFonts w:ascii="Arial" w:hAnsi="Arial" w:cs="Arial"/>
        </w:rPr>
        <w:t xml:space="preserve"> </w:t>
      </w:r>
      <w:r w:rsidR="00634267">
        <w:rPr>
          <w:rFonts w:ascii="Arial" w:hAnsi="Arial" w:cs="Arial"/>
        </w:rPr>
        <w:t xml:space="preserve">Gibt es schon eine </w:t>
      </w:r>
      <w:r w:rsidR="00577148">
        <w:rPr>
          <w:rFonts w:ascii="Arial" w:hAnsi="Arial" w:cs="Arial"/>
        </w:rPr>
        <w:t>Uhrzeit</w:t>
      </w:r>
      <w:r w:rsidR="00634267">
        <w:rPr>
          <w:rFonts w:ascii="Arial" w:hAnsi="Arial" w:cs="Arial"/>
        </w:rPr>
        <w:t xml:space="preserve"> von wann bis wann die Nacht dauert</w:t>
      </w:r>
      <w:r w:rsidR="00577148">
        <w:rPr>
          <w:rFonts w:ascii="Arial" w:hAnsi="Arial" w:cs="Arial"/>
        </w:rPr>
        <w:t>?</w:t>
      </w:r>
    </w:p>
    <w:p w:rsidR="00577148" w:rsidRDefault="00A41186" w:rsidP="00634267">
      <w:pPr>
        <w:spacing w:after="240"/>
        <w:ind w:left="708"/>
        <w:jc w:val="both"/>
        <w:rPr>
          <w:rFonts w:ascii="Arial" w:hAnsi="Arial" w:cs="Arial"/>
        </w:rPr>
      </w:pPr>
      <w:r w:rsidRPr="00634267">
        <w:rPr>
          <w:rFonts w:ascii="Arial" w:hAnsi="Arial" w:cs="Arial"/>
          <w:b/>
        </w:rPr>
        <w:t>Spre:</w:t>
      </w:r>
      <w:r w:rsidR="00577148">
        <w:rPr>
          <w:rFonts w:ascii="Arial" w:hAnsi="Arial" w:cs="Arial"/>
        </w:rPr>
        <w:t xml:space="preserve"> Ab 20:00 Uhr </w:t>
      </w:r>
      <w:r w:rsidR="00634267">
        <w:rPr>
          <w:rFonts w:ascii="Arial" w:hAnsi="Arial" w:cs="Arial"/>
        </w:rPr>
        <w:t>mit</w:t>
      </w:r>
      <w:r w:rsidR="00577148">
        <w:rPr>
          <w:rFonts w:ascii="Arial" w:hAnsi="Arial" w:cs="Arial"/>
        </w:rPr>
        <w:t xml:space="preserve"> open </w:t>
      </w:r>
      <w:r w:rsidR="00634267">
        <w:rPr>
          <w:rFonts w:ascii="Arial" w:hAnsi="Arial" w:cs="Arial"/>
        </w:rPr>
        <w:t>e</w:t>
      </w:r>
      <w:r w:rsidR="00577148">
        <w:rPr>
          <w:rFonts w:ascii="Arial" w:hAnsi="Arial" w:cs="Arial"/>
        </w:rPr>
        <w:t>nd.</w:t>
      </w:r>
    </w:p>
    <w:p w:rsidR="00F40722" w:rsidRPr="00016DAC" w:rsidRDefault="00F40722" w:rsidP="00634267">
      <w:pPr>
        <w:spacing w:after="240"/>
        <w:ind w:left="708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40121771"/>
      <w:r w:rsidRPr="00016DAC">
        <w:rPr>
          <w:rFonts w:ascii="Arial" w:hAnsi="Arial" w:cs="Arial"/>
          <w:sz w:val="28"/>
        </w:rPr>
        <w:t>TOP 7:</w:t>
      </w:r>
      <w:r w:rsidR="0016041F">
        <w:rPr>
          <w:rFonts w:ascii="Arial" w:hAnsi="Arial" w:cs="Arial"/>
          <w:sz w:val="28"/>
        </w:rPr>
        <w:t xml:space="preserve"> 02.10. – Gallery Walk</w:t>
      </w:r>
      <w:bookmarkEnd w:id="7"/>
    </w:p>
    <w:p w:rsidR="00570AC3" w:rsidRDefault="00A41186" w:rsidP="00570AC3">
      <w:pPr>
        <w:spacing w:after="240"/>
        <w:jc w:val="both"/>
        <w:rPr>
          <w:rFonts w:ascii="Arial" w:hAnsi="Arial" w:cs="Arial"/>
        </w:rPr>
      </w:pPr>
      <w:r w:rsidRPr="00634267">
        <w:rPr>
          <w:rFonts w:ascii="Arial" w:hAnsi="Arial" w:cs="Arial"/>
          <w:b/>
        </w:rPr>
        <w:t>Spre:</w:t>
      </w:r>
      <w:r w:rsidR="00791316">
        <w:rPr>
          <w:rFonts w:ascii="Arial" w:hAnsi="Arial" w:cs="Arial"/>
        </w:rPr>
        <w:t xml:space="preserve"> </w:t>
      </w:r>
      <w:r w:rsidR="00F40722">
        <w:rPr>
          <w:rFonts w:ascii="Arial" w:hAnsi="Arial" w:cs="Arial"/>
        </w:rPr>
        <w:t>Wir hatten ein Treffen mit dem</w:t>
      </w:r>
      <w:r w:rsidR="00D56F24">
        <w:rPr>
          <w:rFonts w:ascii="Arial" w:hAnsi="Arial" w:cs="Arial"/>
        </w:rPr>
        <w:t xml:space="preserve"> DSI im Zentralgebäude. Es wird nur ein Verschnitt vom Markt der Möglichkeiten, da die Initiativen dort </w:t>
      </w:r>
      <w:r w:rsidR="008E6CDF">
        <w:rPr>
          <w:rFonts w:ascii="Arial" w:hAnsi="Arial" w:cs="Arial"/>
        </w:rPr>
        <w:t>keinen großen Auflauf haben</w:t>
      </w:r>
      <w:r w:rsidR="00D56F24">
        <w:rPr>
          <w:rFonts w:ascii="Arial" w:hAnsi="Arial" w:cs="Arial"/>
        </w:rPr>
        <w:t xml:space="preserve"> werden.</w:t>
      </w:r>
    </w:p>
    <w:p w:rsidR="00D56F24" w:rsidRDefault="00D56F2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Dabei sind: P</w:t>
      </w:r>
      <w:r w:rsidR="00F40722">
        <w:rPr>
          <w:rFonts w:ascii="Arial" w:hAnsi="Arial" w:cs="Arial"/>
        </w:rPr>
        <w:t>ENG!</w:t>
      </w:r>
      <w:r>
        <w:rPr>
          <w:rFonts w:ascii="Arial" w:hAnsi="Arial" w:cs="Arial"/>
        </w:rPr>
        <w:t xml:space="preserve">, LautLeben, Radio, Theater, AStA mit </w:t>
      </w:r>
      <w:proofErr w:type="spellStart"/>
      <w:r>
        <w:rPr>
          <w:rFonts w:ascii="Arial" w:hAnsi="Arial" w:cs="Arial"/>
        </w:rPr>
        <w:t>UniKino</w:t>
      </w:r>
      <w:proofErr w:type="spellEnd"/>
      <w:r>
        <w:rPr>
          <w:rFonts w:ascii="Arial" w:hAnsi="Arial" w:cs="Arial"/>
        </w:rPr>
        <w:t xml:space="preserve"> zusammen, STK, Öko</w:t>
      </w:r>
      <w:r w:rsidR="00F40722">
        <w:rPr>
          <w:rFonts w:ascii="Arial" w:hAnsi="Arial" w:cs="Arial"/>
        </w:rPr>
        <w:t>?-</w:t>
      </w:r>
      <w:r>
        <w:rPr>
          <w:rFonts w:ascii="Arial" w:hAnsi="Arial" w:cs="Arial"/>
        </w:rPr>
        <w:t>logisch</w:t>
      </w:r>
      <w:r w:rsidR="00F40722">
        <w:rPr>
          <w:rFonts w:ascii="Arial" w:hAnsi="Arial" w:cs="Arial"/>
        </w:rPr>
        <w:t>!</w:t>
      </w:r>
    </w:p>
    <w:p w:rsidR="00D56F24" w:rsidRDefault="00F40722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Ganze wird von </w:t>
      </w:r>
      <w:r w:rsidR="00D56F24">
        <w:rPr>
          <w:rFonts w:ascii="Arial" w:hAnsi="Arial" w:cs="Arial"/>
        </w:rPr>
        <w:t>11</w:t>
      </w:r>
      <w:r>
        <w:rPr>
          <w:rFonts w:ascii="Arial" w:hAnsi="Arial" w:cs="Arial"/>
        </w:rPr>
        <w:t>:00</w:t>
      </w:r>
      <w:r w:rsidR="00D56F24">
        <w:rPr>
          <w:rFonts w:ascii="Arial" w:hAnsi="Arial" w:cs="Arial"/>
        </w:rPr>
        <w:t>-15</w:t>
      </w:r>
      <w:r>
        <w:rPr>
          <w:rFonts w:ascii="Arial" w:hAnsi="Arial" w:cs="Arial"/>
        </w:rPr>
        <w:t>:00</w:t>
      </w:r>
      <w:r w:rsidR="00D56F24"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t xml:space="preserve"> gehen.</w:t>
      </w:r>
    </w:p>
    <w:p w:rsidR="00D43D94" w:rsidRDefault="00D43D94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ihr eure Flyer bis zum </w:t>
      </w:r>
      <w:r w:rsidR="00F40722">
        <w:rPr>
          <w:rFonts w:ascii="Arial" w:hAnsi="Arial" w:cs="Arial"/>
        </w:rPr>
        <w:t>0</w:t>
      </w:r>
      <w:r>
        <w:rPr>
          <w:rFonts w:ascii="Arial" w:hAnsi="Arial" w:cs="Arial"/>
        </w:rPr>
        <w:t>2.10. fertig habt, wäre das</w:t>
      </w:r>
      <w:r w:rsidR="00F40722">
        <w:rPr>
          <w:rFonts w:ascii="Arial" w:hAnsi="Arial" w:cs="Arial"/>
        </w:rPr>
        <w:t xml:space="preserve"> dafür</w:t>
      </w:r>
      <w:r>
        <w:rPr>
          <w:rFonts w:ascii="Arial" w:hAnsi="Arial" w:cs="Arial"/>
        </w:rPr>
        <w:t xml:space="preserve"> super</w:t>
      </w:r>
      <w:r w:rsidR="00F40722">
        <w:rPr>
          <w:rFonts w:ascii="Arial" w:hAnsi="Arial" w:cs="Arial"/>
        </w:rPr>
        <w:t>. Es existiert aber keine Frist oder derartiges, dass es fertig sein muss.</w:t>
      </w:r>
    </w:p>
    <w:p w:rsidR="00D43D94" w:rsidRPr="00016DAC" w:rsidRDefault="00D43D94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8" w:name="_Toc40121772"/>
      <w:r w:rsidRPr="00016DAC">
        <w:rPr>
          <w:rFonts w:ascii="Arial" w:hAnsi="Arial" w:cs="Arial"/>
          <w:sz w:val="28"/>
        </w:rPr>
        <w:t>TOP 8:</w:t>
      </w:r>
      <w:r w:rsidR="0016041F">
        <w:rPr>
          <w:rFonts w:ascii="Arial" w:hAnsi="Arial" w:cs="Arial"/>
          <w:sz w:val="28"/>
        </w:rPr>
        <w:t xml:space="preserve"> Verschiedenes</w:t>
      </w:r>
      <w:bookmarkEnd w:id="8"/>
    </w:p>
    <w:p w:rsidR="00847069" w:rsidRDefault="00F40722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gibt n</w:t>
      </w:r>
      <w:r w:rsidR="00D43D94">
        <w:rPr>
          <w:rFonts w:ascii="Arial" w:hAnsi="Arial" w:cs="Arial"/>
        </w:rPr>
        <w:t>eue Schlüsselkästen</w:t>
      </w:r>
      <w:r>
        <w:rPr>
          <w:rFonts w:ascii="Arial" w:hAnsi="Arial" w:cs="Arial"/>
        </w:rPr>
        <w:t>:</w:t>
      </w:r>
      <w:r w:rsidR="00D43D94">
        <w:rPr>
          <w:rFonts w:ascii="Arial" w:hAnsi="Arial" w:cs="Arial"/>
        </w:rPr>
        <w:t xml:space="preserve"> Wir erstellen jetzt </w:t>
      </w:r>
      <w:r>
        <w:rPr>
          <w:rFonts w:ascii="Arial" w:hAnsi="Arial" w:cs="Arial"/>
        </w:rPr>
        <w:t>K</w:t>
      </w:r>
      <w:r w:rsidR="00D43D94">
        <w:rPr>
          <w:rFonts w:ascii="Arial" w:hAnsi="Arial" w:cs="Arial"/>
        </w:rPr>
        <w:t>ategorien, wer Zugang zu welchen Schlüsseln braucht und sortieren sie dann dementsprechend in die Kästen ein</w:t>
      </w:r>
      <w:r w:rsidR="00847069">
        <w:rPr>
          <w:rFonts w:ascii="Arial" w:hAnsi="Arial" w:cs="Arial"/>
        </w:rPr>
        <w:t>.</w:t>
      </w:r>
    </w:p>
    <w:p w:rsidR="00D43D94" w:rsidRDefault="00F40722" w:rsidP="00570AC3">
      <w:pPr>
        <w:spacing w:after="240"/>
        <w:jc w:val="both"/>
        <w:rPr>
          <w:rFonts w:ascii="Arial" w:hAnsi="Arial" w:cs="Arial"/>
        </w:rPr>
      </w:pPr>
      <w:r w:rsidRPr="00F40722">
        <w:rPr>
          <w:rFonts w:ascii="Arial" w:hAnsi="Arial" w:cs="Arial"/>
          <w:b/>
        </w:rPr>
        <w:t>Datenschutz</w:t>
      </w:r>
      <w:r w:rsidR="00D43D94" w:rsidRPr="00F40722">
        <w:rPr>
          <w:rFonts w:ascii="Arial" w:hAnsi="Arial" w:cs="Arial"/>
          <w:b/>
        </w:rPr>
        <w:t>:</w:t>
      </w:r>
      <w:r w:rsidR="00D43D94">
        <w:rPr>
          <w:rFonts w:ascii="Arial" w:hAnsi="Arial" w:cs="Arial"/>
        </w:rPr>
        <w:t xml:space="preserve"> Ich werde heute im StuPa eine Ansage zum The</w:t>
      </w:r>
      <w:r>
        <w:rPr>
          <w:rFonts w:ascii="Arial" w:hAnsi="Arial" w:cs="Arial"/>
        </w:rPr>
        <w:t>m</w:t>
      </w:r>
      <w:r w:rsidR="00D43D9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D</w:t>
      </w:r>
      <w:r w:rsidR="00D43D94">
        <w:rPr>
          <w:rFonts w:ascii="Arial" w:hAnsi="Arial" w:cs="Arial"/>
        </w:rPr>
        <w:t>atenschutz machen.</w:t>
      </w:r>
    </w:p>
    <w:p w:rsidR="002668D2" w:rsidRPr="00847069" w:rsidRDefault="002668D2" w:rsidP="00847069">
      <w:pPr>
        <w:spacing w:after="240"/>
        <w:jc w:val="center"/>
        <w:rPr>
          <w:rFonts w:ascii="Arial" w:hAnsi="Arial" w:cs="Arial"/>
          <w:i/>
        </w:rPr>
      </w:pPr>
      <w:r w:rsidRPr="00847069">
        <w:rPr>
          <w:rFonts w:ascii="Arial" w:hAnsi="Arial" w:cs="Arial"/>
          <w:i/>
        </w:rPr>
        <w:t xml:space="preserve">Malte wohnt </w:t>
      </w:r>
      <w:r w:rsidR="00847069" w:rsidRPr="00847069">
        <w:rPr>
          <w:rFonts w:ascii="Arial" w:hAnsi="Arial" w:cs="Arial"/>
          <w:i/>
        </w:rPr>
        <w:t xml:space="preserve">dem StuPa </w:t>
      </w:r>
      <w:r w:rsidRPr="00847069">
        <w:rPr>
          <w:rFonts w:ascii="Arial" w:hAnsi="Arial" w:cs="Arial"/>
          <w:i/>
        </w:rPr>
        <w:t>für einen Beschluss von 15:15 bis</w:t>
      </w:r>
      <w:r w:rsidR="005C7EE5" w:rsidRPr="00847069">
        <w:rPr>
          <w:rFonts w:ascii="Arial" w:hAnsi="Arial" w:cs="Arial"/>
          <w:i/>
        </w:rPr>
        <w:t xml:space="preserve"> 15:18 Uhr</w:t>
      </w:r>
      <w:r w:rsidR="00847069" w:rsidRPr="00847069">
        <w:rPr>
          <w:rFonts w:ascii="Arial" w:hAnsi="Arial" w:cs="Arial"/>
          <w:i/>
        </w:rPr>
        <w:t xml:space="preserve"> bei</w:t>
      </w:r>
      <w:r w:rsidR="00847069">
        <w:rPr>
          <w:rFonts w:ascii="Arial" w:hAnsi="Arial" w:cs="Arial"/>
          <w:i/>
        </w:rPr>
        <w:t>.</w:t>
      </w:r>
    </w:p>
    <w:p w:rsidR="002668D2" w:rsidRDefault="002668D2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wird gewartet bis </w:t>
      </w:r>
      <w:r w:rsidR="005C7EE5">
        <w:rPr>
          <w:rFonts w:ascii="Arial" w:hAnsi="Arial" w:cs="Arial"/>
        </w:rPr>
        <w:t>Malte aus dem StuPa zurück</w:t>
      </w:r>
      <w:r w:rsidR="00847069">
        <w:rPr>
          <w:rFonts w:ascii="Arial" w:hAnsi="Arial" w:cs="Arial"/>
        </w:rPr>
        <w:t>kehrt zur</w:t>
      </w:r>
      <w:r w:rsidR="005C7EE5">
        <w:rPr>
          <w:rFonts w:ascii="Arial" w:hAnsi="Arial" w:cs="Arial"/>
        </w:rPr>
        <w:t xml:space="preserve"> AStA</w:t>
      </w:r>
      <w:r w:rsidR="00847069">
        <w:rPr>
          <w:rFonts w:ascii="Arial" w:hAnsi="Arial" w:cs="Arial"/>
        </w:rPr>
        <w:t>-</w:t>
      </w:r>
      <w:r w:rsidR="005C7EE5">
        <w:rPr>
          <w:rFonts w:ascii="Arial" w:hAnsi="Arial" w:cs="Arial"/>
        </w:rPr>
        <w:t xml:space="preserve">Sitzung, um die </w:t>
      </w:r>
      <w:r w:rsidR="00847069">
        <w:rPr>
          <w:rFonts w:ascii="Arial" w:hAnsi="Arial" w:cs="Arial"/>
        </w:rPr>
        <w:t>Protokolle</w:t>
      </w:r>
      <w:r w:rsidR="005C7EE5">
        <w:rPr>
          <w:rFonts w:ascii="Arial" w:hAnsi="Arial" w:cs="Arial"/>
        </w:rPr>
        <w:t xml:space="preserve"> zu beschließen</w:t>
      </w:r>
    </w:p>
    <w:p w:rsidR="00A35F92" w:rsidRDefault="00847069" w:rsidP="00570AC3">
      <w:pPr>
        <w:spacing w:after="240"/>
        <w:jc w:val="both"/>
        <w:rPr>
          <w:rFonts w:ascii="Arial" w:hAnsi="Arial" w:cs="Arial"/>
        </w:rPr>
      </w:pPr>
      <w:r w:rsidRPr="0071502D">
        <w:rPr>
          <w:rFonts w:ascii="Arial" w:hAnsi="Arial" w:cs="Arial"/>
          <w:b/>
        </w:rPr>
        <w:t>Datenschutz:</w:t>
      </w:r>
      <w:r w:rsidRPr="0071502D">
        <w:rPr>
          <w:rFonts w:ascii="Arial" w:hAnsi="Arial" w:cs="Arial"/>
        </w:rPr>
        <w:t xml:space="preserve"> Die </w:t>
      </w:r>
      <w:r w:rsidR="00A35F92" w:rsidRPr="0071502D">
        <w:rPr>
          <w:rFonts w:ascii="Arial" w:hAnsi="Arial" w:cs="Arial"/>
        </w:rPr>
        <w:t xml:space="preserve">Datenschutzfolgeabschätzung wird in </w:t>
      </w:r>
      <w:r w:rsidRPr="0071502D">
        <w:rPr>
          <w:rFonts w:ascii="Arial" w:hAnsi="Arial" w:cs="Arial"/>
        </w:rPr>
        <w:t xml:space="preserve">ungefähr </w:t>
      </w:r>
      <w:r w:rsidR="00A35F92" w:rsidRPr="0071502D">
        <w:rPr>
          <w:rFonts w:ascii="Arial" w:hAnsi="Arial" w:cs="Arial"/>
        </w:rPr>
        <w:t xml:space="preserve">einer Woche fertig sein, </w:t>
      </w:r>
      <w:r w:rsidRPr="0071502D">
        <w:rPr>
          <w:rFonts w:ascii="Arial" w:hAnsi="Arial" w:cs="Arial"/>
        </w:rPr>
        <w:t>wo</w:t>
      </w:r>
      <w:r w:rsidR="00A35F92" w:rsidRPr="0071502D">
        <w:rPr>
          <w:rFonts w:ascii="Arial" w:hAnsi="Arial" w:cs="Arial"/>
        </w:rPr>
        <w:t xml:space="preserve"> Maßnahmen </w:t>
      </w:r>
      <w:r w:rsidRPr="0071502D">
        <w:rPr>
          <w:rFonts w:ascii="Arial" w:hAnsi="Arial" w:cs="Arial"/>
        </w:rPr>
        <w:t>zur Umgangsveränderung schriftlich festgehalten werden</w:t>
      </w:r>
      <w:r w:rsidR="00A35F92" w:rsidRPr="0071502D">
        <w:rPr>
          <w:rFonts w:ascii="Arial" w:hAnsi="Arial" w:cs="Arial"/>
        </w:rPr>
        <w:t>. Ich bin gerade dabei, zu prüfen, inwiefern wir als Teilkörperschaft öffentlichen Recht</w:t>
      </w:r>
      <w:r w:rsidR="004A5FE4" w:rsidRPr="0071502D">
        <w:rPr>
          <w:rFonts w:ascii="Arial" w:hAnsi="Arial" w:cs="Arial"/>
        </w:rPr>
        <w:t>s</w:t>
      </w:r>
      <w:r w:rsidR="004A5FE4">
        <w:rPr>
          <w:rFonts w:ascii="Arial" w:hAnsi="Arial" w:cs="Arial"/>
        </w:rPr>
        <w:t xml:space="preserve"> eine Aufwandsentschädigung an Ehrenämter auszahlen und durch die Satzung begründen, dass diese nicht beim BAföG-Amt in die Berechnung einfließt, egal wie hoch die Aufwandsentschädigung ausfällt. Somit könnte diese dann über 200€ im Monat liegen.</w:t>
      </w:r>
    </w:p>
    <w:p w:rsidR="00570AC3" w:rsidRPr="00847069" w:rsidRDefault="00847069" w:rsidP="00847069">
      <w:pPr>
        <w:spacing w:after="240"/>
        <w:jc w:val="center"/>
        <w:rPr>
          <w:rFonts w:ascii="Arial" w:hAnsi="Arial" w:cs="Arial"/>
          <w:i/>
        </w:rPr>
      </w:pPr>
      <w:r w:rsidRPr="00847069">
        <w:rPr>
          <w:rFonts w:ascii="Arial" w:hAnsi="Arial" w:cs="Arial"/>
          <w:i/>
        </w:rPr>
        <w:t>Es wird in TOP 3 gesprungen</w:t>
      </w:r>
      <w:r>
        <w:rPr>
          <w:rFonts w:ascii="Arial" w:hAnsi="Arial" w:cs="Arial"/>
          <w:i/>
        </w:rPr>
        <w:t>.</w:t>
      </w:r>
    </w:p>
    <w:sectPr w:rsidR="00570AC3" w:rsidRPr="0084706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058" w:rsidRDefault="00F46058" w:rsidP="00016DAC">
      <w:pPr>
        <w:spacing w:after="0" w:line="240" w:lineRule="auto"/>
      </w:pPr>
      <w:r>
        <w:separator/>
      </w:r>
    </w:p>
  </w:endnote>
  <w:endnote w:type="continuationSeparator" w:id="0">
    <w:p w:rsidR="00F46058" w:rsidRDefault="00F46058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027A6A" w:rsidRDefault="00027A6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27A6A" w:rsidRDefault="00027A6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A6A" w:rsidRDefault="00027A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058" w:rsidRDefault="00F46058" w:rsidP="00016DAC">
      <w:pPr>
        <w:spacing w:after="0" w:line="240" w:lineRule="auto"/>
      </w:pPr>
      <w:r>
        <w:separator/>
      </w:r>
    </w:p>
  </w:footnote>
  <w:footnote w:type="continuationSeparator" w:id="0">
    <w:p w:rsidR="00F46058" w:rsidRDefault="00F46058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AC" w:rsidRDefault="00016DA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6DAC" w:rsidRDefault="00016D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16DAC"/>
    <w:rsid w:val="00027A6A"/>
    <w:rsid w:val="00044E8E"/>
    <w:rsid w:val="00046327"/>
    <w:rsid w:val="00063941"/>
    <w:rsid w:val="00067E09"/>
    <w:rsid w:val="000A1CD2"/>
    <w:rsid w:val="000A46A0"/>
    <w:rsid w:val="000D5FEB"/>
    <w:rsid w:val="00137B4E"/>
    <w:rsid w:val="0014645F"/>
    <w:rsid w:val="0016041F"/>
    <w:rsid w:val="00196A4C"/>
    <w:rsid w:val="001C3EF6"/>
    <w:rsid w:val="001D1B2D"/>
    <w:rsid w:val="00216CB4"/>
    <w:rsid w:val="00222B51"/>
    <w:rsid w:val="0025394A"/>
    <w:rsid w:val="002654A7"/>
    <w:rsid w:val="002668D2"/>
    <w:rsid w:val="002958BE"/>
    <w:rsid w:val="002D1384"/>
    <w:rsid w:val="0030253E"/>
    <w:rsid w:val="00317253"/>
    <w:rsid w:val="00361365"/>
    <w:rsid w:val="00382B7D"/>
    <w:rsid w:val="003A0965"/>
    <w:rsid w:val="0044290D"/>
    <w:rsid w:val="004608AD"/>
    <w:rsid w:val="0047263C"/>
    <w:rsid w:val="00477C3E"/>
    <w:rsid w:val="0048735A"/>
    <w:rsid w:val="004947EA"/>
    <w:rsid w:val="004A5FE4"/>
    <w:rsid w:val="004B305E"/>
    <w:rsid w:val="004B40DE"/>
    <w:rsid w:val="004C1BA0"/>
    <w:rsid w:val="004D1BD3"/>
    <w:rsid w:val="004F75A4"/>
    <w:rsid w:val="0050632D"/>
    <w:rsid w:val="00570AC3"/>
    <w:rsid w:val="00575111"/>
    <w:rsid w:val="00577148"/>
    <w:rsid w:val="00583216"/>
    <w:rsid w:val="00596835"/>
    <w:rsid w:val="005A02C1"/>
    <w:rsid w:val="005C7EE5"/>
    <w:rsid w:val="00623671"/>
    <w:rsid w:val="00633007"/>
    <w:rsid w:val="00634267"/>
    <w:rsid w:val="0064278B"/>
    <w:rsid w:val="00652CB1"/>
    <w:rsid w:val="00661B92"/>
    <w:rsid w:val="00663A22"/>
    <w:rsid w:val="00687726"/>
    <w:rsid w:val="006933E8"/>
    <w:rsid w:val="006A2FB8"/>
    <w:rsid w:val="006C4325"/>
    <w:rsid w:val="0071502D"/>
    <w:rsid w:val="00721581"/>
    <w:rsid w:val="007228EC"/>
    <w:rsid w:val="00723C6F"/>
    <w:rsid w:val="007327DC"/>
    <w:rsid w:val="00746DC3"/>
    <w:rsid w:val="00771DF7"/>
    <w:rsid w:val="00791316"/>
    <w:rsid w:val="007965A3"/>
    <w:rsid w:val="007C286D"/>
    <w:rsid w:val="007D1FDA"/>
    <w:rsid w:val="007E3101"/>
    <w:rsid w:val="007F0387"/>
    <w:rsid w:val="00837CAC"/>
    <w:rsid w:val="00847069"/>
    <w:rsid w:val="008566F6"/>
    <w:rsid w:val="00875E2C"/>
    <w:rsid w:val="008B1924"/>
    <w:rsid w:val="008B2426"/>
    <w:rsid w:val="008D03DA"/>
    <w:rsid w:val="008D24E4"/>
    <w:rsid w:val="008E3173"/>
    <w:rsid w:val="008E3466"/>
    <w:rsid w:val="008E6CDF"/>
    <w:rsid w:val="008F6B12"/>
    <w:rsid w:val="00905228"/>
    <w:rsid w:val="00915770"/>
    <w:rsid w:val="00921BFB"/>
    <w:rsid w:val="009262E3"/>
    <w:rsid w:val="00927B13"/>
    <w:rsid w:val="009315F0"/>
    <w:rsid w:val="00963641"/>
    <w:rsid w:val="009B00FB"/>
    <w:rsid w:val="009D239C"/>
    <w:rsid w:val="009E176F"/>
    <w:rsid w:val="00A175DF"/>
    <w:rsid w:val="00A27F37"/>
    <w:rsid w:val="00A35F92"/>
    <w:rsid w:val="00A41186"/>
    <w:rsid w:val="00A700CB"/>
    <w:rsid w:val="00A92D28"/>
    <w:rsid w:val="00AB7B14"/>
    <w:rsid w:val="00AD039B"/>
    <w:rsid w:val="00B0380B"/>
    <w:rsid w:val="00B12E6F"/>
    <w:rsid w:val="00B13ED4"/>
    <w:rsid w:val="00B30D03"/>
    <w:rsid w:val="00B72C27"/>
    <w:rsid w:val="00BB4B83"/>
    <w:rsid w:val="00BB5B95"/>
    <w:rsid w:val="00BC2597"/>
    <w:rsid w:val="00BE1D07"/>
    <w:rsid w:val="00BE55EB"/>
    <w:rsid w:val="00C014F7"/>
    <w:rsid w:val="00C1309E"/>
    <w:rsid w:val="00CC3618"/>
    <w:rsid w:val="00CE0266"/>
    <w:rsid w:val="00CE3A2C"/>
    <w:rsid w:val="00CE5430"/>
    <w:rsid w:val="00D14746"/>
    <w:rsid w:val="00D43D94"/>
    <w:rsid w:val="00D44E8F"/>
    <w:rsid w:val="00D56F24"/>
    <w:rsid w:val="00DC10ED"/>
    <w:rsid w:val="00DE4806"/>
    <w:rsid w:val="00DF4227"/>
    <w:rsid w:val="00E258D3"/>
    <w:rsid w:val="00E57A58"/>
    <w:rsid w:val="00E81273"/>
    <w:rsid w:val="00EA5A4B"/>
    <w:rsid w:val="00EE5503"/>
    <w:rsid w:val="00F15961"/>
    <w:rsid w:val="00F2101B"/>
    <w:rsid w:val="00F23889"/>
    <w:rsid w:val="00F35B3A"/>
    <w:rsid w:val="00F40722"/>
    <w:rsid w:val="00F46058"/>
    <w:rsid w:val="00F522E6"/>
    <w:rsid w:val="00F56089"/>
    <w:rsid w:val="00F6182E"/>
    <w:rsid w:val="00FB22EB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7E496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C3E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186A-AAE3-4DFD-B35B-E923FD9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108</cp:revision>
  <dcterms:created xsi:type="dcterms:W3CDTF">2019-03-09T08:15:00Z</dcterms:created>
  <dcterms:modified xsi:type="dcterms:W3CDTF">2020-05-11T18:35:00Z</dcterms:modified>
</cp:coreProperties>
</file>