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E9D4" w14:textId="77777777" w:rsidR="005C080E" w:rsidRDefault="005C080E" w:rsidP="00C74BD2">
      <w:pPr>
        <w:pStyle w:val="Titel"/>
        <w:jc w:val="center"/>
        <w:rPr>
          <w:rFonts w:ascii="Arial" w:hAnsi="Arial" w:cs="Arial"/>
          <w:sz w:val="48"/>
        </w:rPr>
      </w:pPr>
      <w:r>
        <w:rPr>
          <w:rFonts w:ascii="Arial" w:hAnsi="Arial" w:cs="Arial"/>
          <w:sz w:val="48"/>
        </w:rPr>
        <w:t xml:space="preserve">Protokoll der AStA-Sitzung am </w:t>
      </w:r>
      <w:r w:rsidR="00834337">
        <w:rPr>
          <w:rFonts w:ascii="Arial" w:hAnsi="Arial" w:cs="Arial"/>
          <w:sz w:val="48"/>
        </w:rPr>
        <w:t>22.08</w:t>
      </w:r>
      <w:r>
        <w:rPr>
          <w:rFonts w:ascii="Arial" w:hAnsi="Arial" w:cs="Arial"/>
          <w:sz w:val="48"/>
        </w:rPr>
        <w:t>.2018</w:t>
      </w:r>
    </w:p>
    <w:p w14:paraId="427E353E" w14:textId="77777777" w:rsidR="005C080E" w:rsidRDefault="005C080E" w:rsidP="005C080E">
      <w:pPr>
        <w:rPr>
          <w:rFonts w:cs="Arial"/>
        </w:rPr>
      </w:pPr>
    </w:p>
    <w:p w14:paraId="2AD2DA25" w14:textId="0107676A" w:rsidR="005C080E" w:rsidRDefault="005C080E" w:rsidP="00696580">
      <w:pPr>
        <w:spacing w:after="0"/>
        <w:jc w:val="center"/>
        <w:rPr>
          <w:rFonts w:cs="Arial"/>
        </w:rPr>
      </w:pPr>
      <w:r>
        <w:rPr>
          <w:rFonts w:cs="Arial"/>
        </w:rPr>
        <w:t>Ort: Universitätsallee 1, Gebäude 9, Sitzungsraum</w:t>
      </w:r>
      <w:r>
        <w:rPr>
          <w:rFonts w:cs="Arial"/>
        </w:rPr>
        <w:br/>
        <w:t>Beginn: 14:</w:t>
      </w:r>
      <w:r w:rsidR="005C5BAF">
        <w:rPr>
          <w:rFonts w:cs="Arial"/>
        </w:rPr>
        <w:t>36</w:t>
      </w:r>
      <w:r>
        <w:rPr>
          <w:rFonts w:cs="Arial"/>
        </w:rPr>
        <w:t xml:space="preserve"> Uhr </w:t>
      </w:r>
      <w:r>
        <w:rPr>
          <w:rFonts w:cs="Arial"/>
        </w:rPr>
        <w:br/>
        <w:t xml:space="preserve">Ende: </w:t>
      </w:r>
      <w:r w:rsidR="005C5BAF">
        <w:rPr>
          <w:rFonts w:cs="Arial"/>
        </w:rPr>
        <w:t>16:13</w:t>
      </w:r>
      <w:r>
        <w:rPr>
          <w:rFonts w:cs="Arial"/>
        </w:rPr>
        <w:t xml:space="preserve"> Uhr</w:t>
      </w:r>
      <w:r>
        <w:rPr>
          <w:rFonts w:cs="Arial"/>
        </w:rPr>
        <w:br/>
        <w:t>Sitzungsleitung:</w:t>
      </w:r>
      <w:r w:rsidR="005C5BAF">
        <w:rPr>
          <w:rFonts w:cs="Arial"/>
        </w:rPr>
        <w:t xml:space="preserve"> </w:t>
      </w:r>
      <w:r w:rsidR="00696580">
        <w:rPr>
          <w:rFonts w:cs="Arial"/>
        </w:rPr>
        <w:t>Sprecherin</w:t>
      </w:r>
    </w:p>
    <w:p w14:paraId="76078F7C" w14:textId="77777777" w:rsidR="004E27C1" w:rsidRDefault="004E27C1"/>
    <w:p w14:paraId="1B188448" w14:textId="77777777" w:rsidR="005C080E" w:rsidRDefault="005C080E" w:rsidP="005C080E">
      <w:pPr>
        <w:pStyle w:val="Inhaltsverzeichnisberschrift"/>
        <w:outlineLvl w:val="9"/>
      </w:pPr>
      <w:bookmarkStart w:id="0" w:name="_Toc481578165"/>
      <w:r>
        <w:rPr>
          <w:rFonts w:ascii="Arial" w:hAnsi="Arial" w:cs="Arial"/>
        </w:rPr>
        <w:t>Inhalt</w:t>
      </w:r>
      <w:bookmarkEnd w:id="0"/>
    </w:p>
    <w:p w14:paraId="169777EE" w14:textId="77777777" w:rsidR="005C080E" w:rsidRPr="000F605B" w:rsidRDefault="007641FD" w:rsidP="005C080E">
      <w:pPr>
        <w:pStyle w:val="Verzeichnis1"/>
        <w:tabs>
          <w:tab w:val="right" w:leader="dot" w:pos="9062"/>
        </w:tabs>
        <w:rPr>
          <w:rStyle w:val="Hyperlink"/>
          <w:color w:val="auto"/>
          <w:u w:val="none"/>
        </w:rPr>
      </w:pPr>
      <w:r>
        <w:rPr>
          <w:rFonts w:ascii="Cambria" w:eastAsia="Times New Roman" w:hAnsi="Cambria"/>
          <w:b/>
          <w:bCs/>
          <w:color w:val="365F91"/>
          <w:sz w:val="28"/>
          <w:szCs w:val="28"/>
          <w:lang w:eastAsia="de-DE"/>
        </w:rPr>
        <w:fldChar w:fldCharType="begin"/>
      </w:r>
      <w:r w:rsidR="005C080E">
        <w:instrText xml:space="preserve"> TOC \o "1-3" \u \h </w:instrText>
      </w:r>
      <w:r>
        <w:rPr>
          <w:rFonts w:ascii="Cambria" w:eastAsia="Times New Roman" w:hAnsi="Cambria"/>
          <w:b/>
          <w:bCs/>
          <w:color w:val="365F91"/>
          <w:sz w:val="28"/>
          <w:szCs w:val="28"/>
          <w:lang w:eastAsia="de-DE"/>
        </w:rPr>
        <w:fldChar w:fldCharType="separate"/>
      </w:r>
      <w:hyperlink w:anchor="_Toc487108532" w:history="1">
        <w:r w:rsidR="005C080E">
          <w:rPr>
            <w:rStyle w:val="Hyperlink"/>
          </w:rPr>
          <w:t>TOP 1: Begrüßung und Regularien</w:t>
        </w:r>
        <w:r w:rsidR="005C080E" w:rsidRPr="00CC4BA4">
          <w:rPr>
            <w:rStyle w:val="Hyperlink"/>
          </w:rPr>
          <w:tab/>
        </w:r>
      </w:hyperlink>
      <w:r w:rsidR="000F605B" w:rsidRPr="000F605B">
        <w:rPr>
          <w:rStyle w:val="Hyperlink"/>
          <w:color w:val="auto"/>
          <w:u w:val="none"/>
        </w:rPr>
        <w:t>3</w:t>
      </w:r>
    </w:p>
    <w:p w14:paraId="4BE09AA9" w14:textId="77777777" w:rsidR="005C080E" w:rsidRPr="000F605B" w:rsidRDefault="00D30A0B" w:rsidP="005C080E">
      <w:pPr>
        <w:pStyle w:val="Verzeichnis1"/>
        <w:tabs>
          <w:tab w:val="right" w:leader="dot" w:pos="9062"/>
        </w:tabs>
        <w:rPr>
          <w:rStyle w:val="Hyperlink"/>
          <w:color w:val="auto"/>
          <w:u w:val="none"/>
        </w:rPr>
      </w:pPr>
      <w:hyperlink w:anchor="_Toc487108533" w:history="1">
        <w:r w:rsidR="005C080E" w:rsidRPr="000F605B">
          <w:rPr>
            <w:rStyle w:val="Hyperlink"/>
            <w:color w:val="auto"/>
            <w:u w:val="none"/>
          </w:rPr>
          <w:t>TOP 2: Mitteilungen und Anfragen</w:t>
        </w:r>
        <w:r w:rsidR="005C080E" w:rsidRPr="000F605B">
          <w:rPr>
            <w:rStyle w:val="Hyperlink"/>
            <w:color w:val="auto"/>
            <w:u w:val="none"/>
          </w:rPr>
          <w:tab/>
        </w:r>
      </w:hyperlink>
      <w:r w:rsidR="000F605B" w:rsidRPr="000F605B">
        <w:rPr>
          <w:rStyle w:val="Hyperlink"/>
          <w:color w:val="auto"/>
          <w:u w:val="none"/>
        </w:rPr>
        <w:t>3</w:t>
      </w:r>
    </w:p>
    <w:p w14:paraId="029A1DE4" w14:textId="77777777" w:rsidR="005C080E" w:rsidRPr="000F605B" w:rsidRDefault="00D30A0B" w:rsidP="005C080E">
      <w:pPr>
        <w:pStyle w:val="Verzeichnis1"/>
        <w:tabs>
          <w:tab w:val="right" w:leader="dot" w:pos="9062"/>
        </w:tabs>
        <w:rPr>
          <w:rStyle w:val="Hyperlink"/>
          <w:color w:val="auto"/>
          <w:u w:val="none"/>
        </w:rPr>
      </w:pPr>
      <w:hyperlink w:anchor="_Toc487108534" w:history="1">
        <w:r w:rsidR="005C080E" w:rsidRPr="000F605B">
          <w:rPr>
            <w:rStyle w:val="Hyperlink"/>
            <w:color w:val="auto"/>
            <w:u w:val="none"/>
          </w:rPr>
          <w:t>TOP 3: Genehmigung von Protokollen</w:t>
        </w:r>
        <w:r w:rsidR="005C080E" w:rsidRPr="000F605B">
          <w:rPr>
            <w:rStyle w:val="Hyperlink"/>
            <w:color w:val="auto"/>
            <w:u w:val="none"/>
          </w:rPr>
          <w:tab/>
        </w:r>
      </w:hyperlink>
      <w:r w:rsidR="000F605B" w:rsidRPr="000F605B">
        <w:rPr>
          <w:rStyle w:val="Hyperlink"/>
          <w:color w:val="auto"/>
          <w:u w:val="none"/>
        </w:rPr>
        <w:t>5</w:t>
      </w:r>
    </w:p>
    <w:p w14:paraId="6D7954CB" w14:textId="77777777" w:rsidR="005C080E" w:rsidRPr="000F605B" w:rsidRDefault="00D30A0B" w:rsidP="005C080E">
      <w:pPr>
        <w:pStyle w:val="Verzeichnis1"/>
        <w:tabs>
          <w:tab w:val="right" w:leader="dot" w:pos="9062"/>
        </w:tabs>
        <w:rPr>
          <w:rStyle w:val="Hyperlink"/>
          <w:color w:val="auto"/>
          <w:u w:val="none"/>
        </w:rPr>
      </w:pPr>
      <w:hyperlink w:anchor="_Toc487108535" w:history="1">
        <w:r w:rsidR="005C080E" w:rsidRPr="000F605B">
          <w:rPr>
            <w:rStyle w:val="Hyperlink"/>
            <w:color w:val="auto"/>
            <w:u w:val="none"/>
          </w:rPr>
          <w:t xml:space="preserve">TOP 4: </w:t>
        </w:r>
        <w:r w:rsidR="00CC4BA4" w:rsidRPr="000F605B">
          <w:rPr>
            <w:rStyle w:val="Hyperlink"/>
            <w:color w:val="auto"/>
            <w:u w:val="none"/>
          </w:rPr>
          <w:t>Positionierung zu NoNPOG</w:t>
        </w:r>
        <w:r w:rsidR="005C080E" w:rsidRPr="000F605B">
          <w:rPr>
            <w:rStyle w:val="Hyperlink"/>
            <w:color w:val="auto"/>
            <w:u w:val="none"/>
          </w:rPr>
          <w:tab/>
        </w:r>
      </w:hyperlink>
      <w:r w:rsidR="000F605B" w:rsidRPr="000F605B">
        <w:rPr>
          <w:rStyle w:val="Hyperlink"/>
          <w:color w:val="auto"/>
          <w:u w:val="none"/>
        </w:rPr>
        <w:t>5</w:t>
      </w:r>
    </w:p>
    <w:p w14:paraId="62B6ECF4" w14:textId="77777777" w:rsidR="005C080E" w:rsidRPr="000F605B" w:rsidRDefault="00D30A0B" w:rsidP="005C080E">
      <w:pPr>
        <w:pStyle w:val="Verzeichnis1"/>
        <w:tabs>
          <w:tab w:val="right" w:leader="dot" w:pos="9062"/>
        </w:tabs>
        <w:rPr>
          <w:rStyle w:val="Hyperlink"/>
          <w:color w:val="auto"/>
          <w:u w:val="none"/>
        </w:rPr>
      </w:pPr>
      <w:hyperlink w:anchor="_Toc487108536" w:history="1">
        <w:r w:rsidR="005C080E" w:rsidRPr="000F605B">
          <w:rPr>
            <w:rStyle w:val="Hyperlink"/>
            <w:color w:val="auto"/>
            <w:u w:val="none"/>
          </w:rPr>
          <w:t xml:space="preserve">TOP 5: </w:t>
        </w:r>
        <w:r w:rsidR="00CC4BA4" w:rsidRPr="000F605B">
          <w:rPr>
            <w:rStyle w:val="Hyperlink"/>
            <w:color w:val="auto"/>
            <w:u w:val="none"/>
          </w:rPr>
          <w:t xml:space="preserve"> AS-Sitzung in Landau</w:t>
        </w:r>
        <w:r w:rsidR="005C080E" w:rsidRPr="000F605B">
          <w:rPr>
            <w:rStyle w:val="Hyperlink"/>
            <w:color w:val="auto"/>
            <w:u w:val="none"/>
          </w:rPr>
          <w:tab/>
        </w:r>
      </w:hyperlink>
      <w:r w:rsidR="000F605B" w:rsidRPr="000F605B">
        <w:rPr>
          <w:rStyle w:val="Hyperlink"/>
          <w:color w:val="auto"/>
          <w:u w:val="none"/>
        </w:rPr>
        <w:t>6</w:t>
      </w:r>
    </w:p>
    <w:p w14:paraId="1EAD2B21" w14:textId="77777777" w:rsidR="005C080E" w:rsidRPr="000F605B" w:rsidRDefault="00D30A0B" w:rsidP="005C080E">
      <w:pPr>
        <w:pStyle w:val="Verzeichnis1"/>
        <w:tabs>
          <w:tab w:val="right" w:leader="dot" w:pos="9062"/>
        </w:tabs>
        <w:rPr>
          <w:rStyle w:val="Hyperlink"/>
          <w:color w:val="auto"/>
          <w:u w:val="none"/>
        </w:rPr>
      </w:pPr>
      <w:hyperlink w:anchor="_Toc487108537" w:history="1">
        <w:r w:rsidR="005C080E" w:rsidRPr="000F605B">
          <w:rPr>
            <w:rStyle w:val="Hyperlink"/>
            <w:color w:val="auto"/>
            <w:u w:val="none"/>
          </w:rPr>
          <w:t xml:space="preserve">TOP 6: </w:t>
        </w:r>
        <w:r w:rsidR="00CC4BA4" w:rsidRPr="000F605B">
          <w:rPr>
            <w:rStyle w:val="Hyperlink"/>
            <w:color w:val="auto"/>
            <w:u w:val="none"/>
          </w:rPr>
          <w:t>Alternative Lehre</w:t>
        </w:r>
        <w:r w:rsidR="005C080E" w:rsidRPr="000F605B">
          <w:rPr>
            <w:rStyle w:val="Hyperlink"/>
            <w:color w:val="auto"/>
            <w:u w:val="none"/>
          </w:rPr>
          <w:tab/>
        </w:r>
      </w:hyperlink>
      <w:r w:rsidR="000F605B" w:rsidRPr="000F605B">
        <w:rPr>
          <w:rStyle w:val="Hyperlink"/>
          <w:color w:val="auto"/>
          <w:u w:val="none"/>
        </w:rPr>
        <w:t>6</w:t>
      </w:r>
    </w:p>
    <w:p w14:paraId="745C4656" w14:textId="77777777" w:rsidR="005C080E" w:rsidRPr="000F605B" w:rsidRDefault="00D30A0B" w:rsidP="005C080E">
      <w:pPr>
        <w:pStyle w:val="Verzeichnis1"/>
        <w:tabs>
          <w:tab w:val="right" w:leader="dot" w:pos="9062"/>
        </w:tabs>
        <w:rPr>
          <w:rStyle w:val="Hyperlink"/>
          <w:color w:val="auto"/>
          <w:u w:val="none"/>
        </w:rPr>
      </w:pPr>
      <w:hyperlink w:anchor="_Toc487108537" w:history="1">
        <w:r w:rsidR="005C080E" w:rsidRPr="000F605B">
          <w:rPr>
            <w:rStyle w:val="Hyperlink"/>
            <w:color w:val="auto"/>
            <w:u w:val="none"/>
          </w:rPr>
          <w:t>TOP 7:</w:t>
        </w:r>
        <w:r w:rsidR="00CC4BA4" w:rsidRPr="000F605B">
          <w:rPr>
            <w:rStyle w:val="Hyperlink"/>
            <w:color w:val="auto"/>
            <w:u w:val="none"/>
          </w:rPr>
          <w:t xml:space="preserve"> Rücklage Investition &amp; Innovation</w:t>
        </w:r>
        <w:r w:rsidR="005C080E" w:rsidRPr="000F605B">
          <w:rPr>
            <w:rStyle w:val="Hyperlink"/>
            <w:color w:val="auto"/>
            <w:u w:val="none"/>
          </w:rPr>
          <w:tab/>
        </w:r>
      </w:hyperlink>
      <w:r w:rsidR="000F605B" w:rsidRPr="000F605B">
        <w:rPr>
          <w:rStyle w:val="Hyperlink"/>
          <w:color w:val="auto"/>
          <w:u w:val="none"/>
        </w:rPr>
        <w:t>7</w:t>
      </w:r>
    </w:p>
    <w:p w14:paraId="130337AC" w14:textId="77777777" w:rsidR="00C219CC" w:rsidRPr="000F605B" w:rsidRDefault="00D30A0B" w:rsidP="00C219CC">
      <w:pPr>
        <w:pStyle w:val="Verzeichnis1"/>
        <w:tabs>
          <w:tab w:val="right" w:leader="dot" w:pos="9062"/>
        </w:tabs>
        <w:rPr>
          <w:rStyle w:val="Hyperlink"/>
          <w:color w:val="auto"/>
          <w:u w:val="none"/>
        </w:rPr>
      </w:pPr>
      <w:hyperlink w:anchor="_Toc487108537" w:history="1">
        <w:r w:rsidR="00C219CC" w:rsidRPr="000F605B">
          <w:rPr>
            <w:rStyle w:val="Hyperlink"/>
            <w:color w:val="auto"/>
            <w:u w:val="none"/>
          </w:rPr>
          <w:t xml:space="preserve">TOP 8: </w:t>
        </w:r>
        <w:r w:rsidR="00CC4BA4" w:rsidRPr="000F605B">
          <w:rPr>
            <w:rStyle w:val="Hyperlink"/>
            <w:color w:val="auto"/>
            <w:u w:val="none"/>
          </w:rPr>
          <w:t>AStA-Stammtische</w:t>
        </w:r>
        <w:r w:rsidR="00C219CC" w:rsidRPr="000F605B">
          <w:rPr>
            <w:rStyle w:val="Hyperlink"/>
            <w:color w:val="auto"/>
            <w:u w:val="none"/>
          </w:rPr>
          <w:tab/>
        </w:r>
      </w:hyperlink>
      <w:r w:rsidR="000F605B" w:rsidRPr="000F605B">
        <w:rPr>
          <w:rStyle w:val="Hyperlink"/>
          <w:color w:val="auto"/>
          <w:u w:val="none"/>
        </w:rPr>
        <w:t>7</w:t>
      </w:r>
    </w:p>
    <w:p w14:paraId="7D7B80A5" w14:textId="77777777" w:rsidR="00C219CC" w:rsidRPr="000F605B" w:rsidRDefault="00D30A0B" w:rsidP="00C219CC">
      <w:pPr>
        <w:pStyle w:val="Verzeichnis1"/>
        <w:tabs>
          <w:tab w:val="right" w:leader="dot" w:pos="9062"/>
        </w:tabs>
        <w:rPr>
          <w:rStyle w:val="Hyperlink"/>
          <w:color w:val="auto"/>
          <w:u w:val="none"/>
        </w:rPr>
      </w:pPr>
      <w:hyperlink w:anchor="_Toc487108537" w:history="1">
        <w:r w:rsidR="00C219CC" w:rsidRPr="000F605B">
          <w:rPr>
            <w:rStyle w:val="Hyperlink"/>
            <w:color w:val="auto"/>
            <w:u w:val="none"/>
          </w:rPr>
          <w:t xml:space="preserve">TOP 9: </w:t>
        </w:r>
        <w:r w:rsidR="00CC4BA4" w:rsidRPr="000F605B">
          <w:rPr>
            <w:rStyle w:val="Hyperlink"/>
            <w:color w:val="auto"/>
            <w:u w:val="none"/>
          </w:rPr>
          <w:t>Verschiedenes</w:t>
        </w:r>
        <w:r w:rsidR="00C219CC" w:rsidRPr="000F605B">
          <w:rPr>
            <w:rStyle w:val="Hyperlink"/>
            <w:color w:val="auto"/>
            <w:u w:val="none"/>
          </w:rPr>
          <w:tab/>
        </w:r>
      </w:hyperlink>
      <w:r w:rsidR="000F605B" w:rsidRPr="000F605B">
        <w:rPr>
          <w:rStyle w:val="Hyperlink"/>
          <w:color w:val="auto"/>
          <w:u w:val="none"/>
        </w:rPr>
        <w:t>8</w:t>
      </w:r>
    </w:p>
    <w:p w14:paraId="06033EDE" w14:textId="77777777" w:rsidR="005C080E" w:rsidRDefault="005C080E" w:rsidP="005C080E">
      <w:pPr>
        <w:pStyle w:val="Verzeichnis1"/>
        <w:tabs>
          <w:tab w:val="right" w:leader="dot" w:pos="9062"/>
        </w:tabs>
      </w:pPr>
    </w:p>
    <w:p w14:paraId="458F871E" w14:textId="77777777" w:rsidR="005C080E" w:rsidRDefault="007641FD" w:rsidP="00C74BD2">
      <w:pPr>
        <w:jc w:val="center"/>
      </w:pPr>
      <w:r>
        <w:fldChar w:fldCharType="end"/>
      </w:r>
      <w:r w:rsidR="005C080E" w:rsidRPr="005C080E">
        <w:rPr>
          <w:rFonts w:cs="Arial"/>
          <w:b/>
          <w:color w:val="0070C0"/>
          <w:sz w:val="28"/>
        </w:rPr>
        <w:t xml:space="preserve"> </w:t>
      </w:r>
      <w:r w:rsidR="005C080E">
        <w:rPr>
          <w:rFonts w:cs="Arial"/>
          <w:b/>
          <w:color w:val="0070C0"/>
          <w:sz w:val="28"/>
        </w:rPr>
        <w:t>Anwesend</w:t>
      </w:r>
    </w:p>
    <w:tbl>
      <w:tblPr>
        <w:tblW w:w="6858" w:type="dxa"/>
        <w:jc w:val="center"/>
        <w:tblLayout w:type="fixed"/>
        <w:tblCellMar>
          <w:left w:w="10" w:type="dxa"/>
          <w:right w:w="10" w:type="dxa"/>
        </w:tblCellMar>
        <w:tblLook w:val="0000" w:firstRow="0" w:lastRow="0" w:firstColumn="0" w:lastColumn="0" w:noHBand="0" w:noVBand="0"/>
      </w:tblPr>
      <w:tblGrid>
        <w:gridCol w:w="2185"/>
        <w:gridCol w:w="1812"/>
        <w:gridCol w:w="2861"/>
      </w:tblGrid>
      <w:tr w:rsidR="00CE5F94" w14:paraId="6D829566" w14:textId="77777777" w:rsidTr="00CE5F94">
        <w:trPr>
          <w:trHeight w:val="255"/>
          <w:jc w:val="center"/>
        </w:trPr>
        <w:tc>
          <w:tcPr>
            <w:tcW w:w="2185" w:type="dxa"/>
            <w:tcBorders>
              <w:bottom w:val="single" w:sz="4" w:space="0" w:color="00000A"/>
              <w:right w:val="single" w:sz="4" w:space="0" w:color="00000A"/>
            </w:tcBorders>
            <w:shd w:val="clear" w:color="auto" w:fill="auto"/>
            <w:tcMar>
              <w:top w:w="0" w:type="dxa"/>
              <w:left w:w="108" w:type="dxa"/>
              <w:bottom w:w="0" w:type="dxa"/>
              <w:right w:w="108" w:type="dxa"/>
            </w:tcMar>
            <w:vAlign w:val="center"/>
          </w:tcPr>
          <w:p w14:paraId="2E3F53C7" w14:textId="77777777" w:rsidR="00CE5F94" w:rsidRDefault="00CE5F94" w:rsidP="00816D5F">
            <w:pPr>
              <w:spacing w:after="0" w:line="240" w:lineRule="auto"/>
              <w:jc w:val="left"/>
            </w:pPr>
            <w:r>
              <w:rPr>
                <w:rFonts w:cs="Arial"/>
                <w:b/>
              </w:rPr>
              <w:t>Referat</w:t>
            </w:r>
          </w:p>
        </w:tc>
        <w:tc>
          <w:tcPr>
            <w:tcW w:w="181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A94A8F" w14:textId="77777777" w:rsidR="00CE5F94" w:rsidRDefault="00CE5F94" w:rsidP="00816D5F">
            <w:pPr>
              <w:spacing w:after="0" w:line="240" w:lineRule="auto"/>
              <w:jc w:val="left"/>
            </w:pPr>
            <w:r>
              <w:rPr>
                <w:rFonts w:cs="Arial"/>
                <w:b/>
              </w:rPr>
              <w:t>Stimm-berechtigung</w:t>
            </w:r>
          </w:p>
        </w:tc>
        <w:tc>
          <w:tcPr>
            <w:tcW w:w="2861" w:type="dxa"/>
            <w:tcBorders>
              <w:left w:val="single" w:sz="4" w:space="0" w:color="00000A"/>
              <w:bottom w:val="single" w:sz="4" w:space="0" w:color="00000A"/>
            </w:tcBorders>
            <w:shd w:val="clear" w:color="auto" w:fill="auto"/>
            <w:tcMar>
              <w:top w:w="0" w:type="dxa"/>
              <w:left w:w="108" w:type="dxa"/>
              <w:bottom w:w="0" w:type="dxa"/>
              <w:right w:w="108" w:type="dxa"/>
            </w:tcMar>
          </w:tcPr>
          <w:p w14:paraId="159E1B1B" w14:textId="77777777" w:rsidR="00CE5F94" w:rsidRDefault="00CE5F94" w:rsidP="00816D5F">
            <w:pPr>
              <w:spacing w:after="0" w:line="240" w:lineRule="auto"/>
              <w:jc w:val="left"/>
            </w:pPr>
            <w:r>
              <w:rPr>
                <w:rFonts w:cs="Arial"/>
                <w:b/>
              </w:rPr>
              <w:t>Anwesenheit</w:t>
            </w:r>
          </w:p>
        </w:tc>
      </w:tr>
      <w:tr w:rsidR="00CE5F94" w14:paraId="3F946EE7" w14:textId="77777777" w:rsidTr="00CE5F94">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AA6BE8" w14:textId="77777777" w:rsidR="00CE5F94" w:rsidRDefault="00CE5F94" w:rsidP="00816D5F">
            <w:pPr>
              <w:spacing w:after="0" w:line="240" w:lineRule="auto"/>
              <w:jc w:val="left"/>
            </w:pPr>
            <w:r>
              <w:t>LautLeben</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62AE28" w14:textId="77777777" w:rsidR="00CE5F94" w:rsidRDefault="00CE5F94" w:rsidP="00816D5F">
            <w:pPr>
              <w:spacing w:after="0" w:line="240" w:lineRule="auto"/>
              <w:jc w:val="left"/>
            </w:pPr>
            <w:r>
              <w:t>Ja</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8C02D3E" w14:textId="77777777" w:rsidR="00CE5F94" w:rsidRDefault="00CE5F94" w:rsidP="00816D5F">
            <w:pPr>
              <w:spacing w:after="0" w:line="240" w:lineRule="auto"/>
              <w:jc w:val="left"/>
            </w:pPr>
          </w:p>
        </w:tc>
      </w:tr>
      <w:tr w:rsidR="00CE5F94" w14:paraId="0301DF2A" w14:textId="77777777" w:rsidTr="00CE5F94">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6F636B" w14:textId="77777777" w:rsidR="00CE5F94" w:rsidRDefault="00CE5F94" w:rsidP="00816D5F">
            <w:pPr>
              <w:spacing w:after="0" w:line="240" w:lineRule="auto"/>
              <w:jc w:val="left"/>
            </w:pPr>
            <w:r>
              <w:t>AntiRa</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22DF48" w14:textId="77777777" w:rsidR="00CE5F94" w:rsidRDefault="00CE5F94" w:rsidP="00816D5F">
            <w:pPr>
              <w:spacing w:after="0" w:line="240" w:lineRule="auto"/>
              <w:jc w:val="left"/>
            </w:pPr>
            <w:r>
              <w:t>Ja</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9DCB468" w14:textId="77777777" w:rsidR="00CE5F94" w:rsidRDefault="00CE5F94" w:rsidP="00816D5F">
            <w:pPr>
              <w:spacing w:after="0" w:line="240" w:lineRule="auto"/>
              <w:jc w:val="left"/>
            </w:pPr>
          </w:p>
        </w:tc>
      </w:tr>
      <w:tr w:rsidR="00CE5F94" w14:paraId="7E7CDF3A" w14:textId="77777777" w:rsidTr="00CE5F94">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DAF884" w14:textId="77777777" w:rsidR="00CE5F94" w:rsidRDefault="00CE5F94" w:rsidP="00816D5F">
            <w:pPr>
              <w:spacing w:after="0" w:line="240" w:lineRule="auto"/>
              <w:jc w:val="left"/>
            </w:pPr>
            <w:r>
              <w:t>Theater</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7FEBF0" w14:textId="77777777" w:rsidR="00CE5F94" w:rsidRDefault="00CE5F94" w:rsidP="00816D5F">
            <w:pPr>
              <w:spacing w:after="0" w:line="240" w:lineRule="auto"/>
              <w:jc w:val="left"/>
            </w:pPr>
            <w:r>
              <w:t>Ja</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C8B13A0" w14:textId="77777777" w:rsidR="00CE5F94" w:rsidRDefault="00CE5F94" w:rsidP="00816D5F">
            <w:pPr>
              <w:spacing w:after="0" w:line="240" w:lineRule="auto"/>
              <w:jc w:val="left"/>
            </w:pPr>
          </w:p>
        </w:tc>
      </w:tr>
      <w:tr w:rsidR="00CE5F94" w14:paraId="464815F6" w14:textId="77777777" w:rsidTr="00CE5F94">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8CA8E3" w14:textId="77777777" w:rsidR="00CE5F94" w:rsidRDefault="00CE5F94" w:rsidP="00816D5F">
            <w:pPr>
              <w:spacing w:after="0" w:line="240" w:lineRule="auto"/>
              <w:jc w:val="left"/>
            </w:pPr>
            <w:r>
              <w:t>PENG!</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D3C654" w14:textId="77777777" w:rsidR="00CE5F94" w:rsidRDefault="00CE5F94" w:rsidP="00816D5F">
            <w:pPr>
              <w:spacing w:after="0" w:line="240" w:lineRule="auto"/>
              <w:jc w:val="left"/>
            </w:pPr>
            <w:r>
              <w:t>Ja</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F6C3C0A" w14:textId="77777777" w:rsidR="00CE5F94" w:rsidRDefault="00CE5F94" w:rsidP="00816D5F">
            <w:pPr>
              <w:spacing w:after="0" w:line="240" w:lineRule="auto"/>
              <w:jc w:val="left"/>
            </w:pPr>
          </w:p>
        </w:tc>
      </w:tr>
      <w:tr w:rsidR="00CE5F94" w14:paraId="103C4857" w14:textId="77777777" w:rsidTr="00CE5F94">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7F5F66" w14:textId="77777777" w:rsidR="00CE5F94" w:rsidRDefault="00CE5F94" w:rsidP="00816D5F">
            <w:pPr>
              <w:spacing w:after="0" w:line="240" w:lineRule="auto"/>
              <w:jc w:val="left"/>
            </w:pPr>
            <w:r>
              <w:t>Radio</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6E2A4FD" w14:textId="77777777" w:rsidR="00CE5F94" w:rsidRDefault="00CE5F94" w:rsidP="00816D5F">
            <w:pPr>
              <w:spacing w:after="0" w:line="240" w:lineRule="auto"/>
              <w:jc w:val="left"/>
            </w:pPr>
            <w:r>
              <w:t>Nein</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FE0702C" w14:textId="77777777" w:rsidR="00CE5F94" w:rsidRDefault="00CE5F94" w:rsidP="00816D5F">
            <w:pPr>
              <w:spacing w:after="0" w:line="240" w:lineRule="auto"/>
              <w:jc w:val="left"/>
            </w:pPr>
          </w:p>
        </w:tc>
      </w:tr>
      <w:tr w:rsidR="00CE5F94" w14:paraId="023B66C7" w14:textId="77777777" w:rsidTr="00CE5F94">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AFEAEC" w14:textId="77777777" w:rsidR="00CE5F94" w:rsidRDefault="00CE5F94" w:rsidP="00816D5F">
            <w:pPr>
              <w:spacing w:after="0" w:line="240" w:lineRule="auto"/>
              <w:jc w:val="left"/>
            </w:pPr>
            <w:r>
              <w:t>Radio</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2F2ED5" w14:textId="77777777" w:rsidR="00CE5F94" w:rsidRDefault="00CE5F94" w:rsidP="00816D5F">
            <w:pPr>
              <w:spacing w:after="0" w:line="240" w:lineRule="auto"/>
              <w:jc w:val="left"/>
            </w:pPr>
            <w:r>
              <w:t>Nein</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1248CD3" w14:textId="77777777" w:rsidR="00CE5F94" w:rsidRDefault="00CE5F94" w:rsidP="00816D5F">
            <w:pPr>
              <w:spacing w:after="0" w:line="240" w:lineRule="auto"/>
              <w:jc w:val="left"/>
            </w:pPr>
          </w:p>
        </w:tc>
      </w:tr>
      <w:tr w:rsidR="00CE5F94" w14:paraId="2BE55735" w14:textId="77777777" w:rsidTr="00CE5F94">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E297E4" w14:textId="77777777" w:rsidR="00CE5F94" w:rsidRDefault="00CE5F94" w:rsidP="00816D5F">
            <w:pPr>
              <w:spacing w:after="0" w:line="240" w:lineRule="auto"/>
              <w:jc w:val="left"/>
            </w:pPr>
            <w:r>
              <w:t>Radio</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EEDA89" w14:textId="77777777" w:rsidR="00CE5F94" w:rsidRDefault="00CE5F94" w:rsidP="00816D5F">
            <w:pPr>
              <w:spacing w:after="0" w:line="240" w:lineRule="auto"/>
              <w:jc w:val="left"/>
            </w:pPr>
            <w:r>
              <w:t>Ja</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542B9F9" w14:textId="77777777" w:rsidR="00CE5F94" w:rsidRDefault="00CE5F94" w:rsidP="00816D5F">
            <w:pPr>
              <w:spacing w:after="0" w:line="240" w:lineRule="auto"/>
              <w:jc w:val="left"/>
            </w:pPr>
            <w:r>
              <w:t>Ab 15 Uhr</w:t>
            </w:r>
          </w:p>
        </w:tc>
      </w:tr>
      <w:tr w:rsidR="00CE5F94" w14:paraId="7934C477" w14:textId="77777777" w:rsidTr="00CE5F94">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4F4640" w14:textId="77777777" w:rsidR="00CE5F94" w:rsidRDefault="00CE5F94" w:rsidP="00816D5F">
            <w:pPr>
              <w:spacing w:after="0" w:line="240" w:lineRule="auto"/>
              <w:jc w:val="left"/>
            </w:pPr>
            <w:r>
              <w:t>WoZi</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8DA230" w14:textId="77777777" w:rsidR="00CE5F94" w:rsidRDefault="00CE5F94" w:rsidP="00816D5F">
            <w:pPr>
              <w:spacing w:after="0" w:line="240" w:lineRule="auto"/>
              <w:jc w:val="left"/>
            </w:pPr>
            <w:r>
              <w:t>Ja</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393D3E5" w14:textId="77777777" w:rsidR="00CE5F94" w:rsidRDefault="00CE5F94" w:rsidP="00816D5F">
            <w:pPr>
              <w:spacing w:after="0" w:line="240" w:lineRule="auto"/>
              <w:jc w:val="left"/>
            </w:pPr>
          </w:p>
        </w:tc>
      </w:tr>
      <w:tr w:rsidR="00CE5F94" w14:paraId="6835B270" w14:textId="77777777" w:rsidTr="00CE5F94">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86205FC" w14:textId="77777777" w:rsidR="00CE5F94" w:rsidRDefault="00CE5F94" w:rsidP="00816D5F">
            <w:pPr>
              <w:spacing w:after="0" w:line="240" w:lineRule="auto"/>
              <w:jc w:val="left"/>
            </w:pPr>
            <w:r>
              <w:t>WoZi</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F1C101" w14:textId="77777777" w:rsidR="00CE5F94" w:rsidRDefault="00CE5F94" w:rsidP="00816D5F">
            <w:pPr>
              <w:spacing w:after="0" w:line="240" w:lineRule="auto"/>
              <w:jc w:val="left"/>
            </w:pPr>
            <w:r>
              <w:t>Yes</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18860334" w14:textId="77777777" w:rsidR="00CE5F94" w:rsidRDefault="00CE5F94" w:rsidP="00816D5F">
            <w:pPr>
              <w:spacing w:after="0" w:line="240" w:lineRule="auto"/>
              <w:jc w:val="left"/>
            </w:pPr>
          </w:p>
        </w:tc>
      </w:tr>
      <w:tr w:rsidR="00CE5F94" w14:paraId="3DD0169E" w14:textId="77777777" w:rsidTr="00CE5F94">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0B56A4" w14:textId="77777777" w:rsidR="00CE5F94" w:rsidRDefault="00CE5F94" w:rsidP="00816D5F">
            <w:pPr>
              <w:spacing w:after="0" w:line="240" w:lineRule="auto"/>
              <w:jc w:val="left"/>
            </w:pPr>
            <w:r>
              <w:t>Öko? –logisch!</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00E252F" w14:textId="77777777" w:rsidR="00CE5F94" w:rsidRDefault="00CE5F94" w:rsidP="00816D5F">
            <w:pPr>
              <w:spacing w:after="0" w:line="240" w:lineRule="auto"/>
              <w:jc w:val="left"/>
            </w:pPr>
            <w:r>
              <w:t>Ja</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9B55D7A" w14:textId="77777777" w:rsidR="00CE5F94" w:rsidRDefault="00CE5F94" w:rsidP="00816D5F">
            <w:pPr>
              <w:spacing w:after="0" w:line="240" w:lineRule="auto"/>
              <w:jc w:val="left"/>
            </w:pPr>
            <w:r>
              <w:t>Bis 15:30 Uhr</w:t>
            </w:r>
          </w:p>
        </w:tc>
      </w:tr>
      <w:tr w:rsidR="00CE5F94" w14:paraId="7148E6B7" w14:textId="77777777" w:rsidTr="00CE5F94">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008AA1" w14:textId="77777777" w:rsidR="00CE5F94" w:rsidRDefault="00CE5F94" w:rsidP="00816D5F">
            <w:pPr>
              <w:spacing w:after="0" w:line="240" w:lineRule="auto"/>
              <w:jc w:val="left"/>
            </w:pPr>
            <w:r>
              <w:t xml:space="preserve">Spre </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EBFB0C" w14:textId="77777777" w:rsidR="00CE5F94" w:rsidRDefault="00CE5F94" w:rsidP="00816D5F">
            <w:pPr>
              <w:spacing w:after="0" w:line="240" w:lineRule="auto"/>
              <w:jc w:val="left"/>
            </w:pPr>
            <w:r>
              <w:t xml:space="preserve">Ja </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180ACC36" w14:textId="77777777" w:rsidR="00CE5F94" w:rsidRDefault="00CE5F94" w:rsidP="00816D5F">
            <w:pPr>
              <w:spacing w:after="0" w:line="240" w:lineRule="auto"/>
              <w:jc w:val="left"/>
            </w:pPr>
          </w:p>
        </w:tc>
      </w:tr>
      <w:tr w:rsidR="00CE5F94" w14:paraId="0B2C87E6" w14:textId="77777777" w:rsidTr="00CE5F94">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C7F60A" w14:textId="77777777" w:rsidR="00CE5F94" w:rsidRDefault="00CE5F94" w:rsidP="00816D5F">
            <w:pPr>
              <w:spacing w:after="0" w:line="240" w:lineRule="auto"/>
              <w:jc w:val="left"/>
            </w:pPr>
            <w:r>
              <w:t>Spre</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71CDEE" w14:textId="77777777" w:rsidR="00CE5F94" w:rsidRDefault="00CE5F94" w:rsidP="00816D5F">
            <w:pPr>
              <w:spacing w:after="0" w:line="240" w:lineRule="auto"/>
              <w:jc w:val="left"/>
            </w:pPr>
            <w:r>
              <w:t>Ja</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6DF5D656" w14:textId="77777777" w:rsidR="00CE5F94" w:rsidRDefault="00CE5F94" w:rsidP="00816D5F">
            <w:pPr>
              <w:spacing w:after="0" w:line="240" w:lineRule="auto"/>
              <w:jc w:val="left"/>
            </w:pPr>
          </w:p>
        </w:tc>
      </w:tr>
    </w:tbl>
    <w:p w14:paraId="46663056" w14:textId="77777777" w:rsidR="000F605B" w:rsidRDefault="000F605B" w:rsidP="006203A2">
      <w:pPr>
        <w:jc w:val="center"/>
      </w:pPr>
    </w:p>
    <w:p w14:paraId="59592C68" w14:textId="77777777" w:rsidR="005C080E" w:rsidRDefault="005C080E" w:rsidP="006203A2">
      <w:pPr>
        <w:jc w:val="center"/>
      </w:pPr>
      <w:r>
        <w:t>Gäste:</w:t>
      </w:r>
      <w:r w:rsidR="00A61E14">
        <w:t xml:space="preserve"> keine</w:t>
      </w:r>
    </w:p>
    <w:p w14:paraId="4D097177" w14:textId="77777777" w:rsidR="005C080E" w:rsidRDefault="005C080E" w:rsidP="005C080E"/>
    <w:p w14:paraId="7E52BA58" w14:textId="77777777" w:rsidR="005C080E" w:rsidRPr="00F040E5" w:rsidRDefault="005C080E" w:rsidP="00C74BD2">
      <w:pPr>
        <w:jc w:val="center"/>
      </w:pPr>
      <w:r w:rsidRPr="00F040E5">
        <w:rPr>
          <w:rStyle w:val="SchwacheHervorhebung"/>
          <w:rFonts w:cs="Arial"/>
          <w:b/>
          <w:color w:val="0070C0"/>
          <w:sz w:val="28"/>
        </w:rPr>
        <w:t>Termine</w:t>
      </w:r>
    </w:p>
    <w:tbl>
      <w:tblPr>
        <w:tblW w:w="9062" w:type="dxa"/>
        <w:tblCellMar>
          <w:left w:w="10" w:type="dxa"/>
          <w:right w:w="10" w:type="dxa"/>
        </w:tblCellMar>
        <w:tblLook w:val="0000" w:firstRow="0" w:lastRow="0" w:firstColumn="0" w:lastColumn="0" w:noHBand="0" w:noVBand="0"/>
      </w:tblPr>
      <w:tblGrid>
        <w:gridCol w:w="1034"/>
        <w:gridCol w:w="969"/>
        <w:gridCol w:w="2335"/>
        <w:gridCol w:w="2955"/>
        <w:gridCol w:w="1769"/>
      </w:tblGrid>
      <w:tr w:rsidR="005C080E" w14:paraId="3FD679B1" w14:textId="77777777" w:rsidTr="00A61E14">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3B32F" w14:textId="77777777" w:rsidR="005C080E" w:rsidRDefault="005C080E" w:rsidP="00C74BD2">
            <w:pPr>
              <w:spacing w:after="0" w:line="240" w:lineRule="auto"/>
              <w:jc w:val="center"/>
              <w:rPr>
                <w:rFonts w:cs="Arial"/>
                <w:b/>
              </w:rPr>
            </w:pPr>
            <w:r>
              <w:rPr>
                <w:rFonts w:cs="Arial"/>
                <w:b/>
              </w:rPr>
              <w:t>Datum</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DFD98" w14:textId="77777777" w:rsidR="005C080E" w:rsidRDefault="005C080E" w:rsidP="00C74BD2">
            <w:pPr>
              <w:spacing w:after="0" w:line="240" w:lineRule="auto"/>
              <w:jc w:val="center"/>
              <w:rPr>
                <w:rFonts w:cs="Arial"/>
                <w:b/>
              </w:rPr>
            </w:pPr>
            <w:r>
              <w:rPr>
                <w:rFonts w:cs="Arial"/>
                <w:b/>
              </w:rPr>
              <w:t>Uhrzeit</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6A328" w14:textId="77777777" w:rsidR="005C080E" w:rsidRDefault="005C080E" w:rsidP="00C74BD2">
            <w:pPr>
              <w:spacing w:after="0" w:line="240" w:lineRule="auto"/>
              <w:jc w:val="center"/>
              <w:rPr>
                <w:rFonts w:cs="Arial"/>
                <w:b/>
              </w:rPr>
            </w:pPr>
            <w:r>
              <w:rPr>
                <w:rFonts w:cs="Arial"/>
                <w:b/>
              </w:rPr>
              <w:t>Veranstaltung</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E27CD" w14:textId="77777777" w:rsidR="005C080E" w:rsidRDefault="005C080E" w:rsidP="00C74BD2">
            <w:pPr>
              <w:spacing w:after="0" w:line="240" w:lineRule="auto"/>
              <w:jc w:val="center"/>
              <w:rPr>
                <w:rFonts w:cs="Arial"/>
                <w:b/>
              </w:rPr>
            </w:pPr>
            <w:r>
              <w:rPr>
                <w:rFonts w:cs="Arial"/>
                <w:b/>
              </w:rPr>
              <w:t>Ort</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99718" w14:textId="77777777" w:rsidR="005C080E" w:rsidRDefault="005C080E" w:rsidP="00C74BD2">
            <w:pPr>
              <w:spacing w:after="0" w:line="240" w:lineRule="auto"/>
              <w:jc w:val="center"/>
              <w:rPr>
                <w:rFonts w:cs="Arial"/>
                <w:b/>
              </w:rPr>
            </w:pPr>
            <w:r>
              <w:rPr>
                <w:rFonts w:cs="Arial"/>
                <w:b/>
              </w:rPr>
              <w:t>Veranstalter*in</w:t>
            </w:r>
          </w:p>
        </w:tc>
      </w:tr>
      <w:tr w:rsidR="005C080E" w14:paraId="74CDE62F" w14:textId="77777777" w:rsidTr="00A61E14">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4C73" w14:textId="77777777" w:rsidR="005C080E" w:rsidRDefault="00A61E14" w:rsidP="00C74BD2">
            <w:pPr>
              <w:spacing w:after="0" w:line="240" w:lineRule="auto"/>
              <w:jc w:val="center"/>
              <w:rPr>
                <w:rFonts w:cs="Arial"/>
              </w:rPr>
            </w:pPr>
            <w:r>
              <w:rPr>
                <w:rFonts w:cs="Arial"/>
              </w:rPr>
              <w:t>1.9.</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CA6C1" w14:textId="77777777" w:rsidR="005C080E" w:rsidRDefault="00A61E14" w:rsidP="00C74BD2">
            <w:pPr>
              <w:spacing w:after="0" w:line="240" w:lineRule="auto"/>
              <w:jc w:val="center"/>
              <w:rPr>
                <w:rFonts w:cs="Arial"/>
              </w:rPr>
            </w:pPr>
            <w:r>
              <w:rPr>
                <w:rFonts w:cs="Arial"/>
              </w:rPr>
              <w:t>12 Uhr</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5FED3" w14:textId="77777777" w:rsidR="005C080E" w:rsidRDefault="00A61E14" w:rsidP="00C74BD2">
            <w:pPr>
              <w:spacing w:after="0" w:line="240" w:lineRule="auto"/>
              <w:jc w:val="center"/>
              <w:rPr>
                <w:rFonts w:cs="Arial"/>
              </w:rPr>
            </w:pPr>
            <w:r>
              <w:rPr>
                <w:rFonts w:cs="Arial"/>
              </w:rPr>
              <w:t>Antikriegsdemo</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DADC9" w14:textId="77777777" w:rsidR="005C080E" w:rsidRDefault="00A61E14" w:rsidP="00C74BD2">
            <w:pPr>
              <w:spacing w:after="0" w:line="240" w:lineRule="auto"/>
              <w:jc w:val="center"/>
              <w:rPr>
                <w:rFonts w:cs="Arial"/>
              </w:rPr>
            </w:pPr>
            <w:r>
              <w:rPr>
                <w:rFonts w:cs="Arial"/>
              </w:rPr>
              <w:t>Clamartpark/Friedensstraße 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0B648" w14:textId="77777777" w:rsidR="005C080E" w:rsidRDefault="00A61E14" w:rsidP="00C74BD2">
            <w:pPr>
              <w:spacing w:after="0" w:line="240" w:lineRule="auto"/>
              <w:jc w:val="center"/>
              <w:rPr>
                <w:rFonts w:cs="Arial"/>
              </w:rPr>
            </w:pPr>
            <w:r>
              <w:rPr>
                <w:rFonts w:cs="Arial"/>
              </w:rPr>
              <w:t xml:space="preserve">Bündnis </w:t>
            </w:r>
          </w:p>
        </w:tc>
      </w:tr>
    </w:tbl>
    <w:p w14:paraId="1A0486FF" w14:textId="77777777" w:rsidR="005C080E" w:rsidRDefault="005C080E" w:rsidP="005C080E">
      <w:pPr>
        <w:spacing w:before="200"/>
        <w:rPr>
          <w:rStyle w:val="SchwacheHervorhebung"/>
          <w:rFonts w:cs="Arial"/>
          <w:b/>
          <w:color w:val="0070C0"/>
          <w:sz w:val="28"/>
          <w:u w:val="single"/>
        </w:rPr>
      </w:pPr>
    </w:p>
    <w:p w14:paraId="3ABBAA19" w14:textId="77777777" w:rsidR="005C080E" w:rsidRDefault="005C080E" w:rsidP="00C74BD2">
      <w:pPr>
        <w:spacing w:before="200"/>
        <w:jc w:val="center"/>
        <w:rPr>
          <w:rStyle w:val="SchwacheHervorhebung"/>
          <w:rFonts w:cs="Arial"/>
          <w:b/>
          <w:color w:val="0070C0"/>
          <w:sz w:val="28"/>
          <w:u w:val="single"/>
        </w:rPr>
      </w:pPr>
      <w:r>
        <w:rPr>
          <w:rStyle w:val="SchwacheHervorhebung"/>
          <w:rFonts w:cs="Arial"/>
          <w:b/>
          <w:color w:val="0070C0"/>
          <w:sz w:val="28"/>
          <w:u w:val="single"/>
        </w:rPr>
        <w:t>Zusammenfassung der Sitzung und gefasste Beschlüsse:</w:t>
      </w:r>
    </w:p>
    <w:p w14:paraId="4C79432B" w14:textId="77777777" w:rsidR="00F00C7F" w:rsidRDefault="00F00C7F" w:rsidP="00F00C7F">
      <w:pPr>
        <w:spacing w:line="360" w:lineRule="auto"/>
      </w:pPr>
    </w:p>
    <w:p w14:paraId="6312AA67" w14:textId="77777777" w:rsidR="00F00C7F" w:rsidRPr="003637EF" w:rsidRDefault="00F00C7F" w:rsidP="003637EF">
      <w:pPr>
        <w:pStyle w:val="Listenabsatz"/>
        <w:numPr>
          <w:ilvl w:val="0"/>
          <w:numId w:val="2"/>
        </w:numPr>
        <w:spacing w:line="360" w:lineRule="auto"/>
        <w:rPr>
          <w:rFonts w:cs="Arial"/>
        </w:rPr>
      </w:pPr>
      <w:r w:rsidRPr="003637EF">
        <w:rPr>
          <w:rFonts w:cs="Arial"/>
        </w:rPr>
        <w:t>Der AStA solidarisiert sich einstimmig mit dem AStA der Humboldt- Universität zu Berlin.</w:t>
      </w:r>
    </w:p>
    <w:p w14:paraId="5E200CD4" w14:textId="1A09C51A" w:rsidR="00F00C7F" w:rsidRDefault="00696580" w:rsidP="003637EF">
      <w:pPr>
        <w:pStyle w:val="Listenabsatz"/>
        <w:numPr>
          <w:ilvl w:val="0"/>
          <w:numId w:val="2"/>
        </w:numPr>
        <w:suppressAutoHyphens w:val="0"/>
        <w:autoSpaceDN/>
        <w:spacing w:after="160" w:line="360" w:lineRule="auto"/>
        <w:textAlignment w:val="auto"/>
      </w:pPr>
      <w:r>
        <w:t>PENG!</w:t>
      </w:r>
      <w:r w:rsidR="00F00C7F">
        <w:t xml:space="preserve"> hat nach der passenden Formatierung eines Logos gefragt, um es z.B. auf Plakate drucken lassen zu können. </w:t>
      </w:r>
      <w:r>
        <w:t>Sprecherin</w:t>
      </w:r>
      <w:r w:rsidR="00F00C7F">
        <w:t xml:space="preserve"> kümmert sich darum.</w:t>
      </w:r>
    </w:p>
    <w:p w14:paraId="0E9911F0" w14:textId="77777777" w:rsidR="00F00C7F" w:rsidRPr="003637EF" w:rsidRDefault="00F00C7F" w:rsidP="003637EF">
      <w:pPr>
        <w:pStyle w:val="Listenabsatz"/>
        <w:numPr>
          <w:ilvl w:val="0"/>
          <w:numId w:val="2"/>
        </w:numPr>
        <w:spacing w:line="360" w:lineRule="auto"/>
        <w:rPr>
          <w:color w:val="000000" w:themeColor="text1"/>
        </w:rPr>
      </w:pPr>
      <w:r w:rsidRPr="003637EF">
        <w:rPr>
          <w:color w:val="000000" w:themeColor="text1"/>
        </w:rPr>
        <w:t xml:space="preserve">Der AStA ruft </w:t>
      </w:r>
      <w:r w:rsidR="00CA4DA3" w:rsidRPr="003637EF">
        <w:rPr>
          <w:color w:val="000000" w:themeColor="text1"/>
        </w:rPr>
        <w:t xml:space="preserve">einstimmig </w:t>
      </w:r>
      <w:r w:rsidRPr="003637EF">
        <w:rPr>
          <w:color w:val="000000" w:themeColor="text1"/>
        </w:rPr>
        <w:t>dazu auf, gegen das niedersächsische Polizeigesetz zu demonstrieren und schließt sich dem Bündnis an.</w:t>
      </w:r>
    </w:p>
    <w:p w14:paraId="2151CD66" w14:textId="77777777" w:rsidR="00F00C7F" w:rsidRDefault="003637EF" w:rsidP="003637EF">
      <w:pPr>
        <w:pStyle w:val="Listenabsatz"/>
        <w:numPr>
          <w:ilvl w:val="0"/>
          <w:numId w:val="2"/>
        </w:numPr>
        <w:spacing w:line="360" w:lineRule="auto"/>
      </w:pPr>
      <w:r>
        <w:t xml:space="preserve">Der AS tragt vom  </w:t>
      </w:r>
      <w:r w:rsidR="00D72B82" w:rsidRPr="00D72B82">
        <w:rPr>
          <w:b/>
        </w:rPr>
        <w:t>0</w:t>
      </w:r>
      <w:r w:rsidRPr="00D72B82">
        <w:rPr>
          <w:b/>
        </w:rPr>
        <w:t>7</w:t>
      </w:r>
      <w:r w:rsidRPr="003637EF">
        <w:rPr>
          <w:b/>
        </w:rPr>
        <w:t>.-</w:t>
      </w:r>
      <w:r w:rsidR="00D72B82">
        <w:rPr>
          <w:b/>
        </w:rPr>
        <w:t>0</w:t>
      </w:r>
      <w:r w:rsidRPr="003637EF">
        <w:rPr>
          <w:b/>
        </w:rPr>
        <w:t xml:space="preserve">9. September </w:t>
      </w:r>
      <w:r>
        <w:t>in Landau.</w:t>
      </w:r>
    </w:p>
    <w:p w14:paraId="5A419825" w14:textId="77777777" w:rsidR="003637EF" w:rsidRDefault="003637EF" w:rsidP="003637EF">
      <w:pPr>
        <w:pStyle w:val="Listenabsatz"/>
        <w:numPr>
          <w:ilvl w:val="0"/>
          <w:numId w:val="2"/>
        </w:numPr>
        <w:spacing w:line="360" w:lineRule="auto"/>
      </w:pPr>
      <w:r>
        <w:t>Das neue Thema der Alternativen Lehre ist Bewegung</w:t>
      </w:r>
      <w:r w:rsidR="00D72B82">
        <w:t>.</w:t>
      </w:r>
    </w:p>
    <w:p w14:paraId="2176B855" w14:textId="77777777" w:rsidR="003637EF" w:rsidRDefault="003637EF" w:rsidP="003637EF">
      <w:pPr>
        <w:pStyle w:val="Listenabsatz"/>
        <w:numPr>
          <w:ilvl w:val="0"/>
          <w:numId w:val="2"/>
        </w:numPr>
        <w:spacing w:line="360" w:lineRule="auto"/>
      </w:pPr>
      <w:r>
        <w:t>„getränkebasierte Vernetzung“ heißt der neue Stammtisch des AStA und soll immer in der zweiten Monatswoche stattfinden.</w:t>
      </w:r>
    </w:p>
    <w:p w14:paraId="628A5624" w14:textId="77777777" w:rsidR="0064163F" w:rsidRPr="00FB73DE" w:rsidRDefault="0064163F" w:rsidP="003637EF">
      <w:pPr>
        <w:pStyle w:val="Listenabsatz"/>
        <w:numPr>
          <w:ilvl w:val="0"/>
          <w:numId w:val="2"/>
        </w:numPr>
        <w:spacing w:line="360" w:lineRule="auto"/>
      </w:pPr>
      <w:r>
        <w:t>Es haben sich Rücklagen ergeben, da Geld falsch überwiesen wurde. Die Summe, welche dem AStA dabei zusteht beläuft sich auf 30.000 Euro. Die Referate können Anträge stellen, um an Teile des Geldes zu kommen</w:t>
      </w:r>
      <w:r w:rsidR="001E3A3C">
        <w:t xml:space="preserve">. </w:t>
      </w:r>
      <w:r>
        <w:t xml:space="preserve">Für die Antragstellung gibt es zwei Zeiträume, in denen Anträge angenommen werden. Die erste Phase endet am </w:t>
      </w:r>
      <w:r w:rsidRPr="003637EF">
        <w:rPr>
          <w:b/>
        </w:rPr>
        <w:t>15. November 2018</w:t>
      </w:r>
      <w:r>
        <w:t xml:space="preserve"> und die zweite Phase am </w:t>
      </w:r>
      <w:r w:rsidRPr="003637EF">
        <w:rPr>
          <w:b/>
        </w:rPr>
        <w:t>10. April 2019</w:t>
      </w:r>
      <w:r w:rsidRPr="006D4306">
        <w:t>.</w:t>
      </w:r>
    </w:p>
    <w:p w14:paraId="701784EF" w14:textId="28A2113E" w:rsidR="00C74BD2" w:rsidRDefault="0092793C" w:rsidP="003637EF">
      <w:pPr>
        <w:pStyle w:val="Listenabsatz"/>
        <w:numPr>
          <w:ilvl w:val="0"/>
          <w:numId w:val="2"/>
        </w:numPr>
        <w:suppressAutoHyphens w:val="0"/>
        <w:autoSpaceDN/>
        <w:spacing w:after="160" w:line="360" w:lineRule="auto"/>
        <w:textAlignment w:val="auto"/>
      </w:pPr>
      <w:r w:rsidRPr="003637EF">
        <w:rPr>
          <w:rFonts w:cs="Arial"/>
        </w:rPr>
        <w:t xml:space="preserve">Bitte von </w:t>
      </w:r>
      <w:r w:rsidR="00696580">
        <w:rPr>
          <w:rFonts w:cs="Arial"/>
        </w:rPr>
        <w:t>Webmaster</w:t>
      </w:r>
      <w:r w:rsidRPr="003637EF">
        <w:rPr>
          <w:rFonts w:cs="Arial"/>
        </w:rPr>
        <w:t>: Z</w:t>
      </w:r>
      <w:r>
        <w:t>ur Website schickt mir bitte etwas mehr Bilder, z. B. von eurer Arbeit, damit die Website ansehnlicher ist und ein genaueres Bild über eure Aktivitäten vermittelt</w:t>
      </w:r>
      <w:r w:rsidR="00D72B82">
        <w:t>.</w:t>
      </w:r>
      <w:r>
        <w:t xml:space="preserve"> </w:t>
      </w:r>
      <w:r w:rsidR="00C74BD2">
        <w:br w:type="page"/>
      </w:r>
    </w:p>
    <w:p w14:paraId="5153A734" w14:textId="77777777" w:rsidR="005C080E" w:rsidRDefault="005C080E" w:rsidP="00303263">
      <w:pPr>
        <w:spacing w:before="240"/>
      </w:pPr>
    </w:p>
    <w:p w14:paraId="114262C4" w14:textId="77777777" w:rsidR="005C080E" w:rsidRPr="00303263" w:rsidRDefault="005C080E" w:rsidP="00303263">
      <w:pPr>
        <w:pStyle w:val="berschrift1"/>
        <w:jc w:val="center"/>
        <w:rPr>
          <w:rFonts w:ascii="Arial" w:hAnsi="Arial"/>
          <w:color w:val="0070C0"/>
          <w:sz w:val="28"/>
          <w:u w:val="single"/>
        </w:rPr>
      </w:pPr>
      <w:bookmarkStart w:id="1" w:name="_Toc471892255"/>
      <w:bookmarkStart w:id="2" w:name="_Toc481578166"/>
      <w:bookmarkStart w:id="3" w:name="_Toc486864457"/>
      <w:bookmarkStart w:id="4" w:name="_Toc487108532"/>
      <w:r w:rsidRPr="005C080E">
        <w:rPr>
          <w:rFonts w:ascii="Arial" w:hAnsi="Arial"/>
          <w:color w:val="0070C0"/>
          <w:sz w:val="28"/>
          <w:u w:val="single"/>
        </w:rPr>
        <w:t xml:space="preserve">TOP 1: </w:t>
      </w:r>
      <w:bookmarkEnd w:id="1"/>
      <w:bookmarkEnd w:id="2"/>
      <w:r w:rsidRPr="005C080E">
        <w:rPr>
          <w:rFonts w:ascii="Arial" w:hAnsi="Arial"/>
          <w:color w:val="0070C0"/>
          <w:sz w:val="28"/>
          <w:u w:val="single"/>
        </w:rPr>
        <w:t>Begrüßung und Regularien</w:t>
      </w:r>
      <w:bookmarkEnd w:id="3"/>
      <w:bookmarkEnd w:id="4"/>
    </w:p>
    <w:p w14:paraId="3AD3A9C2" w14:textId="15E65ECC" w:rsidR="00387FA1" w:rsidRDefault="004E07F0" w:rsidP="0092793C">
      <w:pPr>
        <w:spacing w:before="240" w:line="360" w:lineRule="auto"/>
      </w:pPr>
      <w:r w:rsidRPr="004E07F0">
        <w:rPr>
          <w:rFonts w:cs="Arial"/>
        </w:rPr>
        <w:t>Die Sitzung wird</w:t>
      </w:r>
      <w:r w:rsidR="00A47295">
        <w:rPr>
          <w:rFonts w:cs="Arial"/>
        </w:rPr>
        <w:t xml:space="preserve"> um 14:36</w:t>
      </w:r>
      <w:r w:rsidRPr="004E07F0">
        <w:rPr>
          <w:rFonts w:cs="Arial"/>
        </w:rPr>
        <w:t xml:space="preserve"> Uhr von</w:t>
      </w:r>
      <w:r w:rsidR="00CB0FB5">
        <w:rPr>
          <w:rFonts w:cs="Arial"/>
        </w:rPr>
        <w:t xml:space="preserve"> </w:t>
      </w:r>
      <w:r w:rsidR="00696580">
        <w:rPr>
          <w:rFonts w:cs="Arial"/>
        </w:rPr>
        <w:t>der Sitzungsleitung</w:t>
      </w:r>
      <w:r w:rsidRPr="004E07F0">
        <w:rPr>
          <w:rFonts w:cs="Arial"/>
        </w:rPr>
        <w:t xml:space="preserve"> eröffnet. Sie stellt fest, dass die Sitzung ordentlich eingeladen wurde</w:t>
      </w:r>
      <w:r>
        <w:rPr>
          <w:rFonts w:cs="Arial"/>
        </w:rPr>
        <w:t xml:space="preserve"> </w:t>
      </w:r>
      <w:r w:rsidR="00D72B82">
        <w:rPr>
          <w:rFonts w:cs="Arial"/>
        </w:rPr>
        <w:t>und</w:t>
      </w:r>
      <w:r w:rsidR="00D72B82" w:rsidRPr="004E07F0">
        <w:rPr>
          <w:rFonts w:cs="Arial"/>
        </w:rPr>
        <w:t xml:space="preserve"> </w:t>
      </w:r>
      <w:r w:rsidR="00D72B82">
        <w:rPr>
          <w:rFonts w:cs="Arial"/>
        </w:rPr>
        <w:t xml:space="preserve">mit 9 Stimmen </w:t>
      </w:r>
      <w:r w:rsidRPr="004E07F0">
        <w:rPr>
          <w:rFonts w:cs="Arial"/>
        </w:rPr>
        <w:t>beschlussfähig ist.</w:t>
      </w:r>
      <w:r w:rsidR="00387FA1" w:rsidRPr="00387FA1">
        <w:t xml:space="preserve"> </w:t>
      </w:r>
    </w:p>
    <w:p w14:paraId="652445ED" w14:textId="77777777" w:rsidR="00387FA1" w:rsidRPr="00E90224" w:rsidRDefault="00387FA1" w:rsidP="0092793C">
      <w:pPr>
        <w:spacing w:line="360" w:lineRule="auto"/>
        <w:rPr>
          <w:i/>
        </w:rPr>
      </w:pPr>
      <w:r w:rsidRPr="00E90224">
        <w:rPr>
          <w:i/>
        </w:rPr>
        <w:t>Es wird eine Vorstellungsrunde gemacht.</w:t>
      </w:r>
    </w:p>
    <w:p w14:paraId="3B9B75C1" w14:textId="77777777" w:rsidR="004E07F0" w:rsidRDefault="004E07F0" w:rsidP="0092793C">
      <w:pPr>
        <w:pStyle w:val="berschrift1"/>
        <w:spacing w:line="360" w:lineRule="auto"/>
        <w:rPr>
          <w:rFonts w:ascii="Arial" w:hAnsi="Arial" w:cs="Arial"/>
          <w:sz w:val="22"/>
          <w:szCs w:val="22"/>
        </w:rPr>
      </w:pPr>
    </w:p>
    <w:p w14:paraId="56015317" w14:textId="77777777" w:rsidR="00A47295" w:rsidRPr="00303263" w:rsidRDefault="005C080E" w:rsidP="0092793C">
      <w:pPr>
        <w:pStyle w:val="berschrift1"/>
        <w:spacing w:after="240" w:line="360" w:lineRule="auto"/>
        <w:jc w:val="center"/>
        <w:rPr>
          <w:rFonts w:ascii="Arial" w:hAnsi="Arial"/>
          <w:color w:val="0070C0"/>
          <w:sz w:val="28"/>
          <w:u w:val="single"/>
        </w:rPr>
      </w:pPr>
      <w:r w:rsidRPr="005C080E">
        <w:rPr>
          <w:rFonts w:ascii="Arial" w:hAnsi="Arial"/>
          <w:color w:val="0070C0"/>
          <w:sz w:val="28"/>
          <w:u w:val="single"/>
        </w:rPr>
        <w:t xml:space="preserve">TOP </w:t>
      </w:r>
      <w:r>
        <w:rPr>
          <w:rFonts w:ascii="Arial" w:hAnsi="Arial"/>
          <w:color w:val="0070C0"/>
          <w:sz w:val="28"/>
          <w:u w:val="single"/>
        </w:rPr>
        <w:t>2</w:t>
      </w:r>
      <w:r w:rsidRPr="005C080E">
        <w:rPr>
          <w:rFonts w:ascii="Arial" w:hAnsi="Arial"/>
          <w:color w:val="0070C0"/>
          <w:sz w:val="28"/>
          <w:u w:val="single"/>
        </w:rPr>
        <w:t xml:space="preserve">: </w:t>
      </w:r>
      <w:r>
        <w:rPr>
          <w:rFonts w:ascii="Arial" w:hAnsi="Arial"/>
          <w:color w:val="0070C0"/>
          <w:sz w:val="28"/>
          <w:u w:val="single"/>
        </w:rPr>
        <w:t>Mitteilungen und Anfragen</w:t>
      </w:r>
    </w:p>
    <w:p w14:paraId="0BDD7B5D" w14:textId="5DACDC63" w:rsidR="00DA2CE7" w:rsidRDefault="009633B8" w:rsidP="0092793C">
      <w:pPr>
        <w:spacing w:after="240" w:line="360" w:lineRule="auto"/>
        <w:rPr>
          <w:rFonts w:cs="Arial"/>
        </w:rPr>
      </w:pPr>
      <w:r w:rsidRPr="009633B8">
        <w:rPr>
          <w:rFonts w:cs="Arial"/>
          <w:b/>
        </w:rPr>
        <w:t xml:space="preserve">Spre: </w:t>
      </w:r>
      <w:r w:rsidR="00A47295">
        <w:rPr>
          <w:rFonts w:cs="Arial"/>
        </w:rPr>
        <w:t>Am Montag letzte Woche</w:t>
      </w:r>
      <w:r w:rsidR="00290473">
        <w:rPr>
          <w:rFonts w:cs="Arial"/>
        </w:rPr>
        <w:t xml:space="preserve"> hat</w:t>
      </w:r>
      <w:r w:rsidR="00A47295">
        <w:rPr>
          <w:rFonts w:cs="Arial"/>
        </w:rPr>
        <w:t xml:space="preserve"> D</w:t>
      </w:r>
      <w:r>
        <w:rPr>
          <w:rFonts w:cs="Arial"/>
        </w:rPr>
        <w:t>.</w:t>
      </w:r>
      <w:r w:rsidR="00A47295">
        <w:rPr>
          <w:rFonts w:cs="Arial"/>
        </w:rPr>
        <w:t xml:space="preserve"> </w:t>
      </w:r>
      <w:r w:rsidR="00290473">
        <w:rPr>
          <w:rFonts w:cs="Arial"/>
        </w:rPr>
        <w:t xml:space="preserve">den Workshop zur </w:t>
      </w:r>
      <w:r w:rsidR="00A47295">
        <w:rPr>
          <w:rFonts w:cs="Arial"/>
        </w:rPr>
        <w:t>neue</w:t>
      </w:r>
      <w:r w:rsidR="00290473">
        <w:rPr>
          <w:rFonts w:cs="Arial"/>
        </w:rPr>
        <w:t>n</w:t>
      </w:r>
      <w:r w:rsidR="00A47295">
        <w:rPr>
          <w:rFonts w:cs="Arial"/>
        </w:rPr>
        <w:t xml:space="preserve"> Website</w:t>
      </w:r>
      <w:r w:rsidR="00290473">
        <w:rPr>
          <w:rFonts w:cs="Arial"/>
        </w:rPr>
        <w:t xml:space="preserve"> gemacht</w:t>
      </w:r>
      <w:r w:rsidR="00A47295">
        <w:rPr>
          <w:rFonts w:cs="Arial"/>
        </w:rPr>
        <w:t>. Wenn Leute nicht da waren, gibt es eine 26-seitige Bedienungsanleitung</w:t>
      </w:r>
      <w:r w:rsidR="00D72B82">
        <w:rPr>
          <w:rFonts w:cs="Arial"/>
        </w:rPr>
        <w:t>, in der ihr alles nachlesen könnt</w:t>
      </w:r>
      <w:r w:rsidR="00A47295">
        <w:rPr>
          <w:rFonts w:cs="Arial"/>
        </w:rPr>
        <w:t xml:space="preserve">. </w:t>
      </w:r>
    </w:p>
    <w:p w14:paraId="4AD268BD" w14:textId="4828D4DB" w:rsidR="00A47295" w:rsidRDefault="009633B8" w:rsidP="0092793C">
      <w:pPr>
        <w:spacing w:after="240" w:line="360" w:lineRule="auto"/>
        <w:rPr>
          <w:rFonts w:cs="Arial"/>
        </w:rPr>
      </w:pPr>
      <w:r w:rsidRPr="009633B8">
        <w:rPr>
          <w:rFonts w:cs="Arial"/>
          <w:b/>
        </w:rPr>
        <w:t xml:space="preserve">Theater: </w:t>
      </w:r>
      <w:r w:rsidR="00A47295">
        <w:rPr>
          <w:rFonts w:cs="Arial"/>
        </w:rPr>
        <w:t>Das PENG! sollte seine Website noch überarbeiten und die Termine müssen noch zugeschickt werden, um den Kalender zu vervollständigen. Am 3.September ist die Lounge-Party zur Eröffnung der Website und in eineinhalb Wochen soll die Website online gehen.</w:t>
      </w:r>
    </w:p>
    <w:p w14:paraId="0508FF38" w14:textId="63CB4C4B" w:rsidR="00A47295" w:rsidRDefault="009633B8" w:rsidP="0092793C">
      <w:pPr>
        <w:spacing w:line="360" w:lineRule="auto"/>
        <w:rPr>
          <w:rFonts w:cs="Arial"/>
        </w:rPr>
      </w:pPr>
      <w:r w:rsidRPr="009633B8">
        <w:rPr>
          <w:rFonts w:cs="Arial"/>
          <w:b/>
        </w:rPr>
        <w:t xml:space="preserve">Spre: </w:t>
      </w:r>
      <w:r w:rsidR="00A47295">
        <w:rPr>
          <w:rFonts w:cs="Arial"/>
        </w:rPr>
        <w:t>Der AStA der Humboldt-Uni Berlin soll v</w:t>
      </w:r>
      <w:r w:rsidR="00290473">
        <w:rPr>
          <w:rFonts w:cs="Arial"/>
        </w:rPr>
        <w:t>on der Uni verklagt werden, da diese auf Anfrage der AfD sich geweigert haben, Namen</w:t>
      </w:r>
      <w:r w:rsidR="005E2693">
        <w:rPr>
          <w:rFonts w:cs="Arial"/>
        </w:rPr>
        <w:t xml:space="preserve"> von Amtsträgern</w:t>
      </w:r>
      <w:r w:rsidR="00290473">
        <w:rPr>
          <w:rFonts w:cs="Arial"/>
        </w:rPr>
        <w:t xml:space="preserve"> </w:t>
      </w:r>
      <w:r w:rsidR="007E07D4">
        <w:rPr>
          <w:rFonts w:cs="Arial"/>
        </w:rPr>
        <w:t>preis</w:t>
      </w:r>
      <w:r w:rsidR="00290473">
        <w:rPr>
          <w:rFonts w:cs="Arial"/>
        </w:rPr>
        <w:t>zugeben</w:t>
      </w:r>
      <w:r w:rsidR="00A47295">
        <w:rPr>
          <w:rFonts w:cs="Arial"/>
        </w:rPr>
        <w:t>. Der AStA hat nun gefragt, ob wir uns mit ihnen solidarisieren.</w:t>
      </w:r>
    </w:p>
    <w:p w14:paraId="4533B1AE" w14:textId="4A866995" w:rsidR="00A47295" w:rsidRDefault="009633B8" w:rsidP="0092793C">
      <w:pPr>
        <w:spacing w:line="360" w:lineRule="auto"/>
        <w:rPr>
          <w:rFonts w:cs="Arial"/>
        </w:rPr>
      </w:pPr>
      <w:r w:rsidRPr="009633B8">
        <w:rPr>
          <w:b/>
        </w:rPr>
        <w:t xml:space="preserve">Spre: </w:t>
      </w:r>
      <w:r w:rsidR="00A47295">
        <w:rPr>
          <w:rFonts w:cs="Arial"/>
        </w:rPr>
        <w:t xml:space="preserve">Es ist nicht zum Vorteil der Studierenden, wenn </w:t>
      </w:r>
      <w:r w:rsidR="005E2693">
        <w:rPr>
          <w:rFonts w:cs="Arial"/>
        </w:rPr>
        <w:t xml:space="preserve">ihre Handlungen teilweise grundsätzlich </w:t>
      </w:r>
      <w:r w:rsidR="00A47295">
        <w:rPr>
          <w:rFonts w:cs="Arial"/>
        </w:rPr>
        <w:t xml:space="preserve">gegen </w:t>
      </w:r>
      <w:r w:rsidR="005E2693">
        <w:rPr>
          <w:rFonts w:cs="Arial"/>
        </w:rPr>
        <w:t>die</w:t>
      </w:r>
      <w:r w:rsidR="00A47295">
        <w:rPr>
          <w:rFonts w:cs="Arial"/>
        </w:rPr>
        <w:t xml:space="preserve"> AfD </w:t>
      </w:r>
      <w:r w:rsidR="005E2693">
        <w:rPr>
          <w:rFonts w:cs="Arial"/>
        </w:rPr>
        <w:t>sind</w:t>
      </w:r>
      <w:r w:rsidR="00A47295">
        <w:rPr>
          <w:rFonts w:cs="Arial"/>
        </w:rPr>
        <w:t xml:space="preserve"> und die AfD dann die Namen von diesen </w:t>
      </w:r>
      <w:r w:rsidR="005E2693">
        <w:rPr>
          <w:rFonts w:cs="Arial"/>
        </w:rPr>
        <w:t>weiß</w:t>
      </w:r>
      <w:r w:rsidR="00A47295">
        <w:rPr>
          <w:rFonts w:cs="Arial"/>
        </w:rPr>
        <w:t>.</w:t>
      </w:r>
    </w:p>
    <w:p w14:paraId="1C25B751" w14:textId="6DF655B8" w:rsidR="009633B8" w:rsidRDefault="00D30A0B" w:rsidP="0092793C">
      <w:pPr>
        <w:spacing w:line="360" w:lineRule="auto"/>
        <w:rPr>
          <w:rFonts w:cs="Arial"/>
        </w:rPr>
      </w:pPr>
      <w:r>
        <w:rPr>
          <w:rFonts w:cs="Arial"/>
          <w:noProof/>
          <w:lang w:val="en-GB" w:eastAsia="en-GB"/>
        </w:rPr>
        <w:pict w14:anchorId="2F74016B">
          <v:rect id="Rechteck 2" o:spid="_x0000_s1026" style="position:absolute;left:0;text-align:left;margin-left:-14.6pt;margin-top:58.5pt;width:488.3pt;height:120.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" filled="f" strokecolor="#2f528f" strokeweight=".35281mm">
            <v:path arrowok="t"/>
            <v:textbox inset="0,0,0,0"/>
          </v:rect>
        </w:pict>
      </w:r>
      <w:r w:rsidR="009633B8" w:rsidRPr="009633B8">
        <w:rPr>
          <w:b/>
        </w:rPr>
        <w:t xml:space="preserve">PENG!: </w:t>
      </w:r>
      <w:r w:rsidR="00A47295">
        <w:rPr>
          <w:rFonts w:cs="Arial"/>
        </w:rPr>
        <w:t xml:space="preserve">Von Studierenden in Potsdam </w:t>
      </w:r>
      <w:r w:rsidR="00C42B6E">
        <w:rPr>
          <w:rFonts w:cs="Arial"/>
        </w:rPr>
        <w:t xml:space="preserve">wurden elektrische Geräte von der Polizei konfisziert, dessen Namen publik waren. Somit kann zwischen diesen Dingen ein </w:t>
      </w:r>
      <w:r w:rsidR="00A61E14">
        <w:rPr>
          <w:rFonts w:cs="Arial"/>
        </w:rPr>
        <w:t>Zusammenhang</w:t>
      </w:r>
      <w:r w:rsidR="00C42B6E">
        <w:rPr>
          <w:rFonts w:cs="Arial"/>
        </w:rPr>
        <w:t xml:space="preserve"> bestehen, weshalb die Studierenden sich davor schützen können sollten.</w:t>
      </w:r>
    </w:p>
    <w:p w14:paraId="4B7ECF18" w14:textId="7E66C7B9" w:rsidR="00C42B6E" w:rsidRDefault="00C42B6E" w:rsidP="0092793C">
      <w:pPr>
        <w:spacing w:line="360" w:lineRule="auto"/>
        <w:rPr>
          <w:rFonts w:cs="Arial"/>
        </w:rPr>
      </w:pPr>
      <w:r>
        <w:rPr>
          <w:rFonts w:cs="Arial"/>
        </w:rPr>
        <w:t xml:space="preserve">Abstimmung durch </w:t>
      </w:r>
      <w:r w:rsidR="009633B8">
        <w:rPr>
          <w:rFonts w:cs="Arial"/>
        </w:rPr>
        <w:t>Sitzungsleitung</w:t>
      </w:r>
    </w:p>
    <w:p w14:paraId="5ADBB90A" w14:textId="77777777" w:rsidR="00C42B6E" w:rsidRPr="00C42B6E" w:rsidRDefault="00303263" w:rsidP="0092793C">
      <w:pPr>
        <w:spacing w:line="360" w:lineRule="auto"/>
        <w:rPr>
          <w:rFonts w:cs="Arial"/>
        </w:rPr>
      </w:pPr>
      <w:r>
        <w:rPr>
          <w:rFonts w:cs="Arial"/>
        </w:rPr>
        <w:t>Der AStA möge sich mit dem AStA der Humboldt- Universität zu Berlin solidarisieren.</w:t>
      </w:r>
    </w:p>
    <w:p w14:paraId="3A568EFF" w14:textId="77777777" w:rsidR="00303263" w:rsidRDefault="00C42B6E" w:rsidP="0092793C">
      <w:pPr>
        <w:spacing w:line="360" w:lineRule="auto"/>
        <w:jc w:val="center"/>
        <w:rPr>
          <w:rFonts w:cs="Arial"/>
          <w:b/>
        </w:rPr>
      </w:pPr>
      <w:r w:rsidRPr="00C42B6E">
        <w:rPr>
          <w:rFonts w:cs="Arial"/>
          <w:b/>
        </w:rPr>
        <w:t>(9/0/0)</w:t>
      </w:r>
    </w:p>
    <w:p w14:paraId="25B8A8BA" w14:textId="77777777" w:rsidR="00303263" w:rsidRDefault="00303263" w:rsidP="0092793C">
      <w:pPr>
        <w:spacing w:line="360" w:lineRule="auto"/>
        <w:jc w:val="left"/>
        <w:rPr>
          <w:rFonts w:cs="Arial"/>
        </w:rPr>
      </w:pPr>
      <w:r>
        <w:rPr>
          <w:rFonts w:cs="Arial"/>
        </w:rPr>
        <w:t>ERGEBNIS: Angenommen (einstimmig)</w:t>
      </w:r>
    </w:p>
    <w:p w14:paraId="382DA41D" w14:textId="77777777" w:rsidR="00303263" w:rsidRPr="00303263" w:rsidRDefault="00303263" w:rsidP="0092793C">
      <w:pPr>
        <w:spacing w:line="360" w:lineRule="auto"/>
        <w:jc w:val="left"/>
        <w:rPr>
          <w:rFonts w:cs="Arial"/>
        </w:rPr>
      </w:pPr>
    </w:p>
    <w:p w14:paraId="49FDBD62" w14:textId="451C7815" w:rsidR="00C42B6E" w:rsidRDefault="009633B8" w:rsidP="0092793C">
      <w:pPr>
        <w:spacing w:line="360" w:lineRule="auto"/>
        <w:rPr>
          <w:rFonts w:cs="Arial"/>
        </w:rPr>
      </w:pPr>
      <w:r w:rsidRPr="009633B8">
        <w:rPr>
          <w:b/>
        </w:rPr>
        <w:lastRenderedPageBreak/>
        <w:t xml:space="preserve">Spre: </w:t>
      </w:r>
      <w:r w:rsidR="00303263">
        <w:rPr>
          <w:rFonts w:cs="Arial"/>
        </w:rPr>
        <w:t>D</w:t>
      </w:r>
      <w:r w:rsidR="00C42B6E">
        <w:rPr>
          <w:rFonts w:cs="Arial"/>
        </w:rPr>
        <w:t>er Vorschlag der Linken wird nicht gedruckt, da es bessere Vorlagen gibt.</w:t>
      </w:r>
    </w:p>
    <w:p w14:paraId="26573211" w14:textId="77777777" w:rsidR="00C42B6E" w:rsidRPr="00303263" w:rsidRDefault="00303263" w:rsidP="0092793C">
      <w:pPr>
        <w:pStyle w:val="Listenabsatz"/>
        <w:numPr>
          <w:ilvl w:val="0"/>
          <w:numId w:val="1"/>
        </w:numPr>
        <w:spacing w:line="360" w:lineRule="auto"/>
        <w:rPr>
          <w:rFonts w:cs="Arial"/>
        </w:rPr>
      </w:pPr>
      <w:r w:rsidRPr="00303263">
        <w:rPr>
          <w:rFonts w:cs="Arial"/>
        </w:rPr>
        <w:t>Das M</w:t>
      </w:r>
      <w:r w:rsidR="00C42B6E" w:rsidRPr="00303263">
        <w:rPr>
          <w:rFonts w:cs="Arial"/>
        </w:rPr>
        <w:t>öbelhaus Sack und Pack hat angefragt, ob der AStA in Kooperation mit ihnen eine Ersti-Party veranstalten möchte. Diese Party würde zusätzlich zur Ersti-Party im Vamos stattfinden.</w:t>
      </w:r>
    </w:p>
    <w:p w14:paraId="7A288B5E" w14:textId="77777777" w:rsidR="00774D94" w:rsidRPr="007C6C45" w:rsidRDefault="00C42B6E" w:rsidP="007C6C45">
      <w:pPr>
        <w:pStyle w:val="Listenabsatz"/>
        <w:numPr>
          <w:ilvl w:val="0"/>
          <w:numId w:val="1"/>
        </w:numPr>
        <w:spacing w:line="360" w:lineRule="auto"/>
        <w:rPr>
          <w:rFonts w:cs="Arial"/>
        </w:rPr>
      </w:pPr>
      <w:r w:rsidRPr="00303263">
        <w:rPr>
          <w:rFonts w:cs="Arial"/>
        </w:rPr>
        <w:t>Die Uni hat alle Schlösser gegen ein Transponder-Schließsystem eingetauscht und ihr könnt euren Schlüssel gegen einen Chip im Büro aust</w:t>
      </w:r>
      <w:r w:rsidR="00774D94">
        <w:rPr>
          <w:rFonts w:cs="Arial"/>
        </w:rPr>
        <w:t>auschen, habt aber die Gebühr dafür zur Hand</w:t>
      </w:r>
      <w:r w:rsidR="00C923F8" w:rsidRPr="00303263">
        <w:rPr>
          <w:rFonts w:cs="Arial"/>
        </w:rPr>
        <w:t xml:space="preserve">. </w:t>
      </w:r>
      <w:r w:rsidR="00774D94">
        <w:rPr>
          <w:rFonts w:cs="Arial"/>
        </w:rPr>
        <w:t xml:space="preserve">Es gibt noch </w:t>
      </w:r>
      <w:r w:rsidR="00C923F8" w:rsidRPr="00303263">
        <w:rPr>
          <w:rFonts w:cs="Arial"/>
        </w:rPr>
        <w:t>Schlüssel für BAföG-Beratung/ das Referate-Büro, das EliStu-Büro, die Küche, Plan B und WoZi.</w:t>
      </w:r>
    </w:p>
    <w:p w14:paraId="00778326" w14:textId="77777777" w:rsidR="00C923F8" w:rsidRPr="00774D94" w:rsidRDefault="00C923F8" w:rsidP="0092793C">
      <w:pPr>
        <w:pStyle w:val="Listenabsatz"/>
        <w:numPr>
          <w:ilvl w:val="0"/>
          <w:numId w:val="1"/>
        </w:numPr>
        <w:spacing w:line="360" w:lineRule="auto"/>
        <w:rPr>
          <w:rFonts w:cs="Arial"/>
        </w:rPr>
      </w:pPr>
      <w:r w:rsidRPr="00774D94">
        <w:rPr>
          <w:rFonts w:cs="Arial"/>
        </w:rPr>
        <w:t xml:space="preserve">Es geht die Liste für die AStA-Ersti-Party rum, auf der die Schichten eingeteilt sind, in denen sich Helfer eintragen können. Im Zusammenhang mit der Party kann ein Startwochenprogramm von euch erstellt werden, wie zum Beispiel ein veganer Brunch. Da diese Termine auf dem Begrüßungsschreiben an die Erstis des </w:t>
      </w:r>
      <w:r w:rsidR="00A61E14" w:rsidRPr="00774D94">
        <w:rPr>
          <w:rFonts w:cs="Arial"/>
        </w:rPr>
        <w:t>AStA</w:t>
      </w:r>
      <w:r w:rsidRPr="00774D94">
        <w:rPr>
          <w:rFonts w:cs="Arial"/>
        </w:rPr>
        <w:t xml:space="preserve"> gedruckt werden, ist dies eine super </w:t>
      </w:r>
      <w:r w:rsidR="00A61E14" w:rsidRPr="00774D94">
        <w:rPr>
          <w:rFonts w:cs="Arial"/>
        </w:rPr>
        <w:t>Möglichkeit</w:t>
      </w:r>
      <w:r w:rsidRPr="00774D94">
        <w:rPr>
          <w:rFonts w:cs="Arial"/>
        </w:rPr>
        <w:t>, euch zu präsentieren.</w:t>
      </w:r>
    </w:p>
    <w:p w14:paraId="03EEEECC" w14:textId="10EB6A5E" w:rsidR="00C923F8" w:rsidRDefault="009633B8" w:rsidP="0092793C">
      <w:pPr>
        <w:spacing w:line="360" w:lineRule="auto"/>
        <w:rPr>
          <w:rFonts w:cs="Arial"/>
        </w:rPr>
      </w:pPr>
      <w:r w:rsidRPr="009633B8">
        <w:rPr>
          <w:b/>
        </w:rPr>
        <w:t xml:space="preserve">PENG!: </w:t>
      </w:r>
      <w:r w:rsidR="00C923F8">
        <w:rPr>
          <w:rFonts w:cs="Arial"/>
        </w:rPr>
        <w:t>Mir fällt auf, dass oft anfr</w:t>
      </w:r>
      <w:r w:rsidR="00774D94">
        <w:rPr>
          <w:rFonts w:cs="Arial"/>
        </w:rPr>
        <w:t>agen dazu kommen, dass wir unser Logo in digitaler Form verschicken sollen</w:t>
      </w:r>
      <w:r w:rsidR="00C923F8">
        <w:rPr>
          <w:rFonts w:cs="Arial"/>
        </w:rPr>
        <w:t>, damit dies auf Plakate gedruckt werden kann. Ich frage mich dabei immer</w:t>
      </w:r>
      <w:r w:rsidR="00774D94">
        <w:rPr>
          <w:rFonts w:cs="Arial"/>
        </w:rPr>
        <w:t>,</w:t>
      </w:r>
      <w:r w:rsidR="00C923F8">
        <w:rPr>
          <w:rFonts w:cs="Arial"/>
        </w:rPr>
        <w:t xml:space="preserve"> wie groß das Bild und in welcher Auflösung </w:t>
      </w:r>
      <w:r w:rsidR="00774D94">
        <w:rPr>
          <w:rFonts w:cs="Arial"/>
        </w:rPr>
        <w:t>es</w:t>
      </w:r>
      <w:r w:rsidR="00C923F8">
        <w:rPr>
          <w:rFonts w:cs="Arial"/>
        </w:rPr>
        <w:t xml:space="preserve"> sein soll. </w:t>
      </w:r>
      <w:r w:rsidR="00774D94">
        <w:rPr>
          <w:rFonts w:cs="Arial"/>
        </w:rPr>
        <w:t>Ich</w:t>
      </w:r>
      <w:r w:rsidR="00C923F8">
        <w:rPr>
          <w:rFonts w:cs="Arial"/>
        </w:rPr>
        <w:t xml:space="preserve"> würde gerne einmal klären</w:t>
      </w:r>
      <w:r w:rsidR="00774D94">
        <w:rPr>
          <w:rFonts w:cs="Arial"/>
        </w:rPr>
        <w:t>,</w:t>
      </w:r>
      <w:r w:rsidR="00C923F8">
        <w:rPr>
          <w:rFonts w:cs="Arial"/>
        </w:rPr>
        <w:t xml:space="preserve"> wie so ein Logo formatiert sein soll, damit es für </w:t>
      </w:r>
      <w:r w:rsidR="00774D94">
        <w:rPr>
          <w:rFonts w:cs="Arial"/>
        </w:rPr>
        <w:t>so einen</w:t>
      </w:r>
      <w:r w:rsidR="00C923F8">
        <w:rPr>
          <w:rFonts w:cs="Arial"/>
        </w:rPr>
        <w:t xml:space="preserve"> Zweck geeignet ist.</w:t>
      </w:r>
    </w:p>
    <w:p w14:paraId="004BBF1D" w14:textId="77777777" w:rsidR="00774D94" w:rsidRDefault="00774D94" w:rsidP="0092793C">
      <w:pPr>
        <w:spacing w:line="360" w:lineRule="auto"/>
        <w:rPr>
          <w:rFonts w:cs="Arial"/>
        </w:rPr>
      </w:pPr>
    </w:p>
    <w:p w14:paraId="74EF6094" w14:textId="77777777" w:rsidR="00C923F8" w:rsidRPr="00774D94" w:rsidRDefault="00C923F8" w:rsidP="0092793C">
      <w:pPr>
        <w:spacing w:line="360" w:lineRule="auto"/>
        <w:rPr>
          <w:rFonts w:cs="Arial"/>
          <w:i/>
        </w:rPr>
      </w:pPr>
      <w:r w:rsidRPr="00774D94">
        <w:rPr>
          <w:rFonts w:cs="Arial"/>
          <w:i/>
        </w:rPr>
        <w:t>Zustimmung</w:t>
      </w:r>
    </w:p>
    <w:p w14:paraId="1E5912AB" w14:textId="0AD32D5C" w:rsidR="00C923F8" w:rsidRDefault="009633B8" w:rsidP="0092793C">
      <w:pPr>
        <w:spacing w:line="360" w:lineRule="auto"/>
        <w:rPr>
          <w:rFonts w:cs="Arial"/>
          <w:i/>
        </w:rPr>
      </w:pPr>
      <w:r>
        <w:rPr>
          <w:rFonts w:cs="Arial"/>
          <w:i/>
        </w:rPr>
        <w:t>Ehemalige Sprecherin</w:t>
      </w:r>
      <w:r w:rsidR="00C923F8" w:rsidRPr="00774D94">
        <w:rPr>
          <w:rFonts w:cs="Arial"/>
          <w:i/>
        </w:rPr>
        <w:t xml:space="preserve"> bespricht dies mit </w:t>
      </w:r>
      <w:r w:rsidR="00774D94" w:rsidRPr="00774D94">
        <w:rPr>
          <w:rFonts w:cs="Arial"/>
          <w:i/>
        </w:rPr>
        <w:t>den Öffentlichkeitsbeauftragten</w:t>
      </w:r>
    </w:p>
    <w:p w14:paraId="5A2DF51F" w14:textId="77777777" w:rsidR="00774D94" w:rsidRPr="00774D94" w:rsidRDefault="00774D94" w:rsidP="0092793C">
      <w:pPr>
        <w:spacing w:line="360" w:lineRule="auto"/>
        <w:rPr>
          <w:rFonts w:cs="Arial"/>
          <w:i/>
        </w:rPr>
      </w:pPr>
    </w:p>
    <w:p w14:paraId="14F660AD" w14:textId="710BE3A3" w:rsidR="00C923F8" w:rsidRPr="009633B8" w:rsidRDefault="009633B8" w:rsidP="009633B8">
      <w:pPr>
        <w:rPr>
          <w:rFonts w:ascii="Times New Roman" w:eastAsia="Times New Roman" w:hAnsi="Times New Roman"/>
          <w:sz w:val="24"/>
          <w:szCs w:val="24"/>
          <w:lang w:eastAsia="de-DE"/>
        </w:rPr>
      </w:pPr>
      <w:r w:rsidRPr="009633B8">
        <w:rPr>
          <w:b/>
        </w:rPr>
        <w:t xml:space="preserve">PENG!: </w:t>
      </w:r>
      <w:r w:rsidR="00D22B1B">
        <w:rPr>
          <w:rFonts w:cs="Arial"/>
        </w:rPr>
        <w:t>M</w:t>
      </w:r>
      <w:r>
        <w:rPr>
          <w:rFonts w:cs="Arial"/>
        </w:rPr>
        <w:t>.</w:t>
      </w:r>
      <w:r w:rsidR="00C923F8">
        <w:rPr>
          <w:rFonts w:cs="Arial"/>
        </w:rPr>
        <w:t xml:space="preserve"> und ich waren bei </w:t>
      </w:r>
      <w:r w:rsidR="00223DF8" w:rsidRPr="009633B8">
        <w:rPr>
          <w:rFonts w:cs="Arial"/>
        </w:rPr>
        <w:t>Besuch von Überlebenden aus Ozarichi.</w:t>
      </w:r>
    </w:p>
    <w:p w14:paraId="4AE77742" w14:textId="77777777" w:rsidR="00D22B1B" w:rsidRDefault="00D22B1B" w:rsidP="0092793C">
      <w:pPr>
        <w:spacing w:line="360" w:lineRule="auto"/>
        <w:rPr>
          <w:rFonts w:cs="Arial"/>
        </w:rPr>
      </w:pPr>
      <w:r>
        <w:rPr>
          <w:rFonts w:cs="Arial"/>
        </w:rPr>
        <w:t>Der Bürgermeister hat eine Rede gehalten, in welcher er sich hinter die Meinung von Herrn Dr. Scharf gestellt hat</w:t>
      </w:r>
      <w:r w:rsidR="00774D94">
        <w:rPr>
          <w:rFonts w:cs="Arial"/>
        </w:rPr>
        <w:t>.</w:t>
      </w:r>
      <w:r>
        <w:rPr>
          <w:rFonts w:cs="Arial"/>
        </w:rPr>
        <w:t xml:space="preserve"> </w:t>
      </w:r>
      <w:r w:rsidR="00774D94">
        <w:rPr>
          <w:rFonts w:cs="Arial"/>
        </w:rPr>
        <w:t>Diese</w:t>
      </w:r>
      <w:r>
        <w:rPr>
          <w:rFonts w:cs="Arial"/>
        </w:rPr>
        <w:t xml:space="preserve"> Rede klang nach einer Kehrtwende. Er sprach von Verantwortung, die in der Gegenwart und für die Zukunft getragen werden muss. Ich frage mich</w:t>
      </w:r>
      <w:r w:rsidR="005B1BFF">
        <w:rPr>
          <w:rFonts w:cs="Arial"/>
        </w:rPr>
        <w:t>,</w:t>
      </w:r>
      <w:r>
        <w:rPr>
          <w:rFonts w:cs="Arial"/>
        </w:rPr>
        <w:t xml:space="preserve"> wie diese Ankündigung auch eine Umsetzung erfährt.</w:t>
      </w:r>
    </w:p>
    <w:p w14:paraId="2CD6F179" w14:textId="77777777" w:rsidR="00D22B1B" w:rsidRDefault="00D22B1B" w:rsidP="0092793C">
      <w:pPr>
        <w:spacing w:line="360" w:lineRule="auto"/>
        <w:rPr>
          <w:rFonts w:cs="Arial"/>
        </w:rPr>
      </w:pPr>
      <w:r>
        <w:rPr>
          <w:rFonts w:cs="Arial"/>
        </w:rPr>
        <w:t>Die Vorsitzende des Vereins Belarus hat Versöhnung mit der Völkerfreundschaft angeboten.</w:t>
      </w:r>
    </w:p>
    <w:p w14:paraId="4CFA8845" w14:textId="77777777" w:rsidR="00D22B1B" w:rsidRPr="00C42B6E" w:rsidRDefault="00D22B1B" w:rsidP="0092793C">
      <w:pPr>
        <w:spacing w:line="360" w:lineRule="auto"/>
        <w:rPr>
          <w:rFonts w:cs="Arial"/>
        </w:rPr>
      </w:pPr>
      <w:r>
        <w:rPr>
          <w:rFonts w:cs="Arial"/>
        </w:rPr>
        <w:t>Heute Abend im Museum um 19 Uhr ist eine Begegnung von einem kulturellen Programm. Im Kunstraum soll auch demnächst noch eine Veranstaltung von Wuggenig stattfinden.</w:t>
      </w:r>
    </w:p>
    <w:p w14:paraId="424AACB0" w14:textId="77777777" w:rsidR="00990A36" w:rsidRDefault="00D22B1B" w:rsidP="0092793C">
      <w:pPr>
        <w:spacing w:line="360" w:lineRule="auto"/>
      </w:pPr>
      <w:r>
        <w:lastRenderedPageBreak/>
        <w:t>VVN-BdA beschäftigt sich mit Aufarbeitung der faschistischen Vergangenheit und der Erinnerungskultur in Lüneburg. (Veranstaltung)</w:t>
      </w:r>
    </w:p>
    <w:p w14:paraId="45CFABD0" w14:textId="387A06D1" w:rsidR="00D22B1B" w:rsidRDefault="009633B8" w:rsidP="0092793C">
      <w:pPr>
        <w:spacing w:line="360" w:lineRule="auto"/>
      </w:pPr>
      <w:r w:rsidRPr="009633B8">
        <w:rPr>
          <w:rFonts w:cs="Arial"/>
          <w:b/>
        </w:rPr>
        <w:t xml:space="preserve">Theater: </w:t>
      </w:r>
      <w:r w:rsidR="00D22B1B">
        <w:t xml:space="preserve">Bericht an eine Akademie läuft. Am 2.11.18 wird das Stück im Hörsaal 3 stattfinden, was jedoch bitte noch nicht öffentlich </w:t>
      </w:r>
      <w:r w:rsidR="00357CF3">
        <w:t>verkündet</w:t>
      </w:r>
      <w:r w:rsidR="00D22B1B">
        <w:t xml:space="preserve"> wird, da wir dies erst noch bekannt geben wollen. Wir stellen einen Förderantrag an die Sparkasse, da unsere finanziellen Mittel sonst nicht für andere Projekte ausreich</w:t>
      </w:r>
      <w:r w:rsidR="00A93819">
        <w:t>en</w:t>
      </w:r>
      <w:r w:rsidR="00D22B1B">
        <w:t xml:space="preserve"> </w:t>
      </w:r>
      <w:r w:rsidR="00A61E14">
        <w:t>bzw.</w:t>
      </w:r>
      <w:r w:rsidR="00D22B1B">
        <w:t xml:space="preserve"> anders verwendet werden soll</w:t>
      </w:r>
      <w:r w:rsidR="00A93819">
        <w:t>en</w:t>
      </w:r>
      <w:r w:rsidR="00D22B1B">
        <w:t xml:space="preserve">. </w:t>
      </w:r>
    </w:p>
    <w:p w14:paraId="4AFF162A" w14:textId="7C7D5948" w:rsidR="00D22B1B" w:rsidRDefault="009633B8" w:rsidP="0092793C">
      <w:pPr>
        <w:spacing w:line="360" w:lineRule="auto"/>
      </w:pPr>
      <w:r w:rsidRPr="009633B8">
        <w:rPr>
          <w:b/>
        </w:rPr>
        <w:t xml:space="preserve">WoZi: </w:t>
      </w:r>
      <w:r w:rsidR="00A93819">
        <w:t>Nicht viel Neues. E</w:t>
      </w:r>
      <w:r w:rsidR="00D22B1B">
        <w:t xml:space="preserve">s gab ein Treffen, das aber leider keine Umsetzung gefunden hat. </w:t>
      </w:r>
      <w:r w:rsidR="00B257FF">
        <w:t xml:space="preserve">Ich habe gehört, dass das WoZi </w:t>
      </w:r>
      <w:r w:rsidR="00A93819">
        <w:t xml:space="preserve">langfristig </w:t>
      </w:r>
      <w:r w:rsidR="00B257FF">
        <w:t xml:space="preserve">nicht </w:t>
      </w:r>
      <w:r w:rsidR="00A93819">
        <w:t>mehr existieren wir?</w:t>
      </w:r>
      <w:r w:rsidR="00B257FF">
        <w:t xml:space="preserve"> </w:t>
      </w:r>
    </w:p>
    <w:p w14:paraId="37022DAA" w14:textId="2E8A46EC" w:rsidR="00B257FF" w:rsidRDefault="009633B8" w:rsidP="0092793C">
      <w:pPr>
        <w:spacing w:line="360" w:lineRule="auto"/>
        <w:ind w:left="708"/>
      </w:pPr>
      <w:r w:rsidRPr="009633B8">
        <w:rPr>
          <w:rFonts w:cs="Arial"/>
          <w:b/>
        </w:rPr>
        <w:t xml:space="preserve">Spre: </w:t>
      </w:r>
      <w:r w:rsidR="00B257FF">
        <w:t xml:space="preserve">Das Wohnzimmer soll aus Brandschutzgründen verlegt werden, da zurzeit eine Raumumgestaltung im Gespräch ist. Ein Veranstaltungsort könnte in das Rote Feld verlegt werden. Dieses </w:t>
      </w:r>
      <w:r w:rsidR="00A61E14">
        <w:t>Raumkonzept</w:t>
      </w:r>
      <w:r w:rsidR="00B257FF">
        <w:t xml:space="preserve"> wird mit Thomas Müller besprochen.</w:t>
      </w:r>
    </w:p>
    <w:p w14:paraId="699E9584" w14:textId="294E3004" w:rsidR="00B257FF" w:rsidRDefault="009633B8" w:rsidP="0092793C">
      <w:pPr>
        <w:spacing w:line="360" w:lineRule="auto"/>
      </w:pPr>
      <w:r w:rsidRPr="009633B8">
        <w:rPr>
          <w:b/>
        </w:rPr>
        <w:t xml:space="preserve">WoZi: </w:t>
      </w:r>
      <w:r w:rsidR="00B257FF">
        <w:t>Wann wird diese Veränderung realistisch geschehen?</w:t>
      </w:r>
    </w:p>
    <w:p w14:paraId="03DAE317" w14:textId="227248F9" w:rsidR="00B257FF" w:rsidRDefault="009633B8" w:rsidP="0092793C">
      <w:pPr>
        <w:spacing w:line="360" w:lineRule="auto"/>
        <w:ind w:left="708"/>
      </w:pPr>
      <w:r w:rsidRPr="009633B8">
        <w:rPr>
          <w:b/>
        </w:rPr>
        <w:t xml:space="preserve">Spre: </w:t>
      </w:r>
      <w:r w:rsidR="00B257FF">
        <w:t>Raumplanung und andere Planungen in Kooperation mit der Uni dauern immer relativ lang, nicht zwei Jahre aber schon relativ lang. Aber lasst uns das im Persönlichen nochmal besprechen.</w:t>
      </w:r>
    </w:p>
    <w:p w14:paraId="7F469FAD" w14:textId="77C9F01E" w:rsidR="00B257FF" w:rsidRDefault="009633B8" w:rsidP="0092793C">
      <w:pPr>
        <w:spacing w:line="360" w:lineRule="auto"/>
      </w:pPr>
      <w:r w:rsidRPr="009633B8">
        <w:rPr>
          <w:b/>
        </w:rPr>
        <w:t xml:space="preserve">PENG!: </w:t>
      </w:r>
      <w:r w:rsidR="00B257FF">
        <w:t>Wie erreiche euch am besten wegen</w:t>
      </w:r>
      <w:r w:rsidR="00034B3B">
        <w:t xml:space="preserve"> der</w:t>
      </w:r>
      <w:r w:rsidR="00B257FF">
        <w:t xml:space="preserve"> Raummietung?</w:t>
      </w:r>
    </w:p>
    <w:p w14:paraId="5368A423" w14:textId="79EDF9AA" w:rsidR="00B257FF" w:rsidRDefault="009633B8" w:rsidP="000F605B">
      <w:pPr>
        <w:spacing w:line="360" w:lineRule="auto"/>
        <w:ind w:left="708"/>
        <w:rPr>
          <w:rFonts w:cs="Arial"/>
        </w:rPr>
      </w:pPr>
      <w:r w:rsidRPr="009633B8">
        <w:rPr>
          <w:rFonts w:cs="Arial"/>
          <w:b/>
        </w:rPr>
        <w:t xml:space="preserve">Spre: </w:t>
      </w:r>
      <w:r w:rsidR="00034B3B">
        <w:t>Ü</w:t>
      </w:r>
      <w:r w:rsidR="00B257FF">
        <w:t>ber den Bürodienst.</w:t>
      </w:r>
    </w:p>
    <w:p w14:paraId="706DA8F4" w14:textId="77777777" w:rsidR="000F605B" w:rsidRPr="000F605B" w:rsidRDefault="000F605B" w:rsidP="000F605B">
      <w:pPr>
        <w:spacing w:line="360" w:lineRule="auto"/>
        <w:ind w:left="708"/>
        <w:rPr>
          <w:rFonts w:cs="Arial"/>
        </w:rPr>
      </w:pPr>
    </w:p>
    <w:p w14:paraId="39F79B77" w14:textId="77777777" w:rsidR="0020658C" w:rsidRPr="000F605B" w:rsidRDefault="005C080E" w:rsidP="007C6C45">
      <w:pPr>
        <w:pStyle w:val="berschrift1"/>
        <w:spacing w:line="360" w:lineRule="auto"/>
        <w:jc w:val="center"/>
        <w:rPr>
          <w:rFonts w:ascii="Arial" w:hAnsi="Arial"/>
          <w:color w:val="0070C0"/>
          <w:sz w:val="28"/>
          <w:u w:val="single"/>
        </w:rPr>
      </w:pPr>
      <w:r w:rsidRPr="005C080E">
        <w:rPr>
          <w:rFonts w:ascii="Arial" w:hAnsi="Arial"/>
          <w:color w:val="0070C0"/>
          <w:sz w:val="28"/>
          <w:u w:val="single"/>
        </w:rPr>
        <w:t xml:space="preserve">TOP </w:t>
      </w:r>
      <w:r>
        <w:rPr>
          <w:rFonts w:ascii="Arial" w:hAnsi="Arial"/>
          <w:color w:val="0070C0"/>
          <w:sz w:val="28"/>
          <w:u w:val="single"/>
        </w:rPr>
        <w:t>3</w:t>
      </w:r>
      <w:r w:rsidRPr="005C080E">
        <w:rPr>
          <w:rFonts w:ascii="Arial" w:hAnsi="Arial"/>
          <w:color w:val="0070C0"/>
          <w:sz w:val="28"/>
          <w:u w:val="single"/>
        </w:rPr>
        <w:t>:</w:t>
      </w:r>
      <w:r w:rsidR="00F040E5">
        <w:rPr>
          <w:rFonts w:ascii="Arial" w:hAnsi="Arial"/>
          <w:color w:val="0070C0"/>
          <w:sz w:val="28"/>
          <w:u w:val="single"/>
        </w:rPr>
        <w:t xml:space="preserve"> Genehmigung von Protokollen</w:t>
      </w:r>
      <w:r w:rsidR="0020658C">
        <w:rPr>
          <w:rFonts w:ascii="Arial" w:hAnsi="Arial" w:cs="Arial"/>
          <w:sz w:val="22"/>
          <w:szCs w:val="22"/>
        </w:rPr>
        <w:br/>
      </w:r>
      <w:r w:rsidR="00313068" w:rsidRPr="000F605B">
        <w:rPr>
          <w:rFonts w:ascii="Arial" w:hAnsi="Arial" w:cs="Arial"/>
          <w:color w:val="auto"/>
          <w:sz w:val="22"/>
          <w:szCs w:val="22"/>
        </w:rPr>
        <w:t>Es sind keine neuen Protokolle zu beschließen.</w:t>
      </w:r>
    </w:p>
    <w:p w14:paraId="6B1403C3" w14:textId="77777777" w:rsidR="005C080E" w:rsidRPr="001E0998" w:rsidRDefault="005C080E" w:rsidP="0092793C">
      <w:pPr>
        <w:spacing w:line="360" w:lineRule="auto"/>
      </w:pPr>
    </w:p>
    <w:p w14:paraId="79E14061" w14:textId="77777777" w:rsidR="005C080E" w:rsidRPr="00887E3C" w:rsidRDefault="005C080E" w:rsidP="0092793C">
      <w:pPr>
        <w:spacing w:line="360" w:lineRule="auto"/>
        <w:jc w:val="center"/>
        <w:rPr>
          <w:color w:val="0070C0"/>
          <w:sz w:val="28"/>
          <w:u w:val="single"/>
        </w:rPr>
      </w:pPr>
      <w:r w:rsidRPr="00887E3C">
        <w:rPr>
          <w:color w:val="0070C0"/>
          <w:sz w:val="28"/>
          <w:u w:val="single"/>
        </w:rPr>
        <w:t>TOP 4:</w:t>
      </w:r>
      <w:r w:rsidR="00887E3C" w:rsidRPr="00887E3C">
        <w:rPr>
          <w:color w:val="0070C0"/>
          <w:sz w:val="28"/>
          <w:u w:val="single"/>
        </w:rPr>
        <w:t xml:space="preserve"> </w:t>
      </w:r>
      <w:r w:rsidR="00313068">
        <w:rPr>
          <w:color w:val="0070C0"/>
          <w:sz w:val="28"/>
          <w:u w:val="single"/>
        </w:rPr>
        <w:t>Positionierung zu NoN</w:t>
      </w:r>
      <w:r w:rsidR="00B257FF">
        <w:rPr>
          <w:color w:val="0070C0"/>
          <w:sz w:val="28"/>
          <w:u w:val="single"/>
        </w:rPr>
        <w:t>P</w:t>
      </w:r>
      <w:r w:rsidR="00313068">
        <w:rPr>
          <w:color w:val="0070C0"/>
          <w:sz w:val="28"/>
          <w:u w:val="single"/>
        </w:rPr>
        <w:t>OG</w:t>
      </w:r>
    </w:p>
    <w:p w14:paraId="516FC2D9" w14:textId="0BA4C204" w:rsidR="001E0998" w:rsidRDefault="009633B8" w:rsidP="0092793C">
      <w:pPr>
        <w:spacing w:line="360" w:lineRule="auto"/>
        <w:rPr>
          <w:color w:val="000000" w:themeColor="text1"/>
        </w:rPr>
      </w:pPr>
      <w:r w:rsidRPr="009633B8">
        <w:rPr>
          <w:b/>
        </w:rPr>
        <w:t xml:space="preserve">Spre: </w:t>
      </w:r>
      <w:r w:rsidR="00B257FF">
        <w:rPr>
          <w:color w:val="000000" w:themeColor="text1"/>
        </w:rPr>
        <w:t>In fast allen Bundesländern werden die Polizeigesetze mit der Begründung</w:t>
      </w:r>
      <w:r w:rsidR="00034B3B" w:rsidRPr="00034B3B">
        <w:rPr>
          <w:color w:val="000000" w:themeColor="text1"/>
        </w:rPr>
        <w:t xml:space="preserve"> </w:t>
      </w:r>
      <w:r w:rsidR="00034B3B">
        <w:rPr>
          <w:color w:val="000000" w:themeColor="text1"/>
        </w:rPr>
        <w:t>geändert</w:t>
      </w:r>
      <w:r w:rsidR="00B257FF">
        <w:rPr>
          <w:color w:val="000000" w:themeColor="text1"/>
        </w:rPr>
        <w:t xml:space="preserve">, der Islam gefährde die Sicherheit der Bevölkerung. Das Polizeigesetz ermöglicht den Eingriff in die Freiheit der Menschen. Zum Beispiel soll das neue Gesetz ermöglichen, einen Menschen 74 </w:t>
      </w:r>
      <w:r w:rsidR="00223DF8">
        <w:rPr>
          <w:color w:val="000000" w:themeColor="text1"/>
        </w:rPr>
        <w:t xml:space="preserve"> Tage </w:t>
      </w:r>
      <w:r w:rsidR="00B257FF">
        <w:rPr>
          <w:color w:val="000000" w:themeColor="text1"/>
        </w:rPr>
        <w:t xml:space="preserve">ohne richterlichen Beschluss festzuhalten. Die Polizei soll auch Trojaner einsetzen können, </w:t>
      </w:r>
      <w:r w:rsidR="00034B3B">
        <w:rPr>
          <w:color w:val="000000" w:themeColor="text1"/>
        </w:rPr>
        <w:t>e</w:t>
      </w:r>
      <w:r w:rsidR="00882FE4">
        <w:rPr>
          <w:color w:val="000000" w:themeColor="text1"/>
        </w:rPr>
        <w:t xml:space="preserve">lektronische Schockgeräte, was </w:t>
      </w:r>
      <w:r w:rsidR="00A61E14">
        <w:rPr>
          <w:color w:val="000000" w:themeColor="text1"/>
        </w:rPr>
        <w:t>z. B.</w:t>
      </w:r>
      <w:r w:rsidR="00882FE4">
        <w:rPr>
          <w:color w:val="000000" w:themeColor="text1"/>
        </w:rPr>
        <w:t xml:space="preserve"> bei Herzschrittmachern oder einer </w:t>
      </w:r>
      <w:r w:rsidR="00882FE4">
        <w:rPr>
          <w:color w:val="000000" w:themeColor="text1"/>
        </w:rPr>
        <w:lastRenderedPageBreak/>
        <w:t xml:space="preserve">Schwangerschaft, die äußerlich aufgrund ihres Stadiums noch nicht </w:t>
      </w:r>
      <w:r w:rsidR="00A61E14">
        <w:rPr>
          <w:color w:val="000000" w:themeColor="text1"/>
        </w:rPr>
        <w:t>sichtbar</w:t>
      </w:r>
      <w:r w:rsidR="00882FE4">
        <w:rPr>
          <w:color w:val="000000" w:themeColor="text1"/>
        </w:rPr>
        <w:t xml:space="preserve"> ist, lebensgefährlich wirken kann.</w:t>
      </w:r>
    </w:p>
    <w:p w14:paraId="4792D12E" w14:textId="77777777" w:rsidR="00882FE4" w:rsidRDefault="00034B3B" w:rsidP="0092793C">
      <w:pPr>
        <w:spacing w:line="360" w:lineRule="auto"/>
        <w:rPr>
          <w:color w:val="000000" w:themeColor="text1"/>
        </w:rPr>
      </w:pPr>
      <w:r>
        <w:rPr>
          <w:color w:val="000000" w:themeColor="text1"/>
        </w:rPr>
        <w:t xml:space="preserve">Die </w:t>
      </w:r>
      <w:r w:rsidR="00882FE4">
        <w:rPr>
          <w:color w:val="000000" w:themeColor="text1"/>
        </w:rPr>
        <w:t>Großdemo</w:t>
      </w:r>
      <w:r>
        <w:rPr>
          <w:color w:val="000000" w:themeColor="text1"/>
        </w:rPr>
        <w:t xml:space="preserve"> findet</w:t>
      </w:r>
      <w:r w:rsidR="00882FE4">
        <w:rPr>
          <w:color w:val="000000" w:themeColor="text1"/>
        </w:rPr>
        <w:t xml:space="preserve"> in Hannover zu diesem Polizeigesetz</w:t>
      </w:r>
      <w:r>
        <w:rPr>
          <w:color w:val="000000" w:themeColor="text1"/>
        </w:rPr>
        <w:t xml:space="preserve"> statt</w:t>
      </w:r>
      <w:r w:rsidR="00882FE4">
        <w:rPr>
          <w:color w:val="000000" w:themeColor="text1"/>
        </w:rPr>
        <w:t>. Auch in Lüneburg soll eine Demo sein und um dazu aufrufen zu können, müssen wir darüber abstimmen.</w:t>
      </w:r>
    </w:p>
    <w:p w14:paraId="666F9D16" w14:textId="3E22BD43" w:rsidR="00882FE4" w:rsidRDefault="009633B8" w:rsidP="0092793C">
      <w:pPr>
        <w:spacing w:line="360" w:lineRule="auto"/>
        <w:rPr>
          <w:color w:val="000000" w:themeColor="text1"/>
        </w:rPr>
      </w:pPr>
      <w:r w:rsidRPr="009633B8">
        <w:rPr>
          <w:b/>
        </w:rPr>
        <w:t xml:space="preserve">PENG!: </w:t>
      </w:r>
      <w:r w:rsidR="00882FE4">
        <w:rPr>
          <w:color w:val="000000" w:themeColor="text1"/>
        </w:rPr>
        <w:t xml:space="preserve">Dieses Polizeigesetz </w:t>
      </w:r>
      <w:r w:rsidR="007C47F6">
        <w:rPr>
          <w:color w:val="000000" w:themeColor="text1"/>
        </w:rPr>
        <w:t>muss reflexiv betrachtet werden. N</w:t>
      </w:r>
      <w:r w:rsidR="00882FE4">
        <w:rPr>
          <w:color w:val="000000" w:themeColor="text1"/>
        </w:rPr>
        <w:t xml:space="preserve">iemand </w:t>
      </w:r>
      <w:r w:rsidR="007C47F6">
        <w:rPr>
          <w:color w:val="000000" w:themeColor="text1"/>
        </w:rPr>
        <w:t xml:space="preserve">bleibt </w:t>
      </w:r>
      <w:r w:rsidR="00882FE4">
        <w:rPr>
          <w:color w:val="000000" w:themeColor="text1"/>
        </w:rPr>
        <w:t xml:space="preserve">auf lange </w:t>
      </w:r>
      <w:r w:rsidR="00A61E14">
        <w:rPr>
          <w:color w:val="000000" w:themeColor="text1"/>
        </w:rPr>
        <w:t>Sicht</w:t>
      </w:r>
      <w:r w:rsidR="007C47F6">
        <w:rPr>
          <w:color w:val="000000" w:themeColor="text1"/>
        </w:rPr>
        <w:t xml:space="preserve"> davon unberührt</w:t>
      </w:r>
      <w:r w:rsidR="00882FE4">
        <w:rPr>
          <w:color w:val="000000" w:themeColor="text1"/>
        </w:rPr>
        <w:t>, nur weil es momentan so scheint. Zudem weist ein solcher Schritt eine grundsätzliche Tendenz auf, die schwer umkehrbar ist, sofern sie einmal eingeschlagen ist</w:t>
      </w:r>
      <w:r w:rsidR="007C47F6">
        <w:rPr>
          <w:color w:val="000000" w:themeColor="text1"/>
        </w:rPr>
        <w:t>.</w:t>
      </w:r>
    </w:p>
    <w:p w14:paraId="62EA4ADA" w14:textId="77777777" w:rsidR="007C47F6" w:rsidRDefault="00D30A0B" w:rsidP="0092793C">
      <w:pPr>
        <w:spacing w:line="360" w:lineRule="auto"/>
        <w:rPr>
          <w:color w:val="000000" w:themeColor="text1"/>
        </w:rPr>
      </w:pPr>
      <w:r>
        <w:rPr>
          <w:rFonts w:cs="Arial"/>
          <w:noProof/>
          <w:lang w:val="en-GB" w:eastAsia="en-GB"/>
        </w:rPr>
        <w:pict w14:anchorId="1067269D">
          <v:rect id="Rechteck 1" o:spid="_x0000_s1028" style="position:absolute;left:0;text-align:left;margin-left:-11.6pt;margin-top:16.6pt;width:488.3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" filled="f" strokecolor="#2f528f" strokeweight=".35281mm">
            <v:path arrowok="t"/>
            <v:textbox inset="0,0,0,0"/>
          </v:rect>
        </w:pict>
      </w:r>
    </w:p>
    <w:p w14:paraId="514682AF" w14:textId="6BCE3325" w:rsidR="00882FE4" w:rsidRDefault="00882FE4" w:rsidP="0092793C">
      <w:pPr>
        <w:spacing w:line="360" w:lineRule="auto"/>
        <w:rPr>
          <w:color w:val="000000" w:themeColor="text1"/>
        </w:rPr>
      </w:pPr>
      <w:r>
        <w:rPr>
          <w:color w:val="000000" w:themeColor="text1"/>
        </w:rPr>
        <w:t xml:space="preserve">Abstimmung durch </w:t>
      </w:r>
      <w:r w:rsidR="009633B8">
        <w:rPr>
          <w:color w:val="000000" w:themeColor="text1"/>
        </w:rPr>
        <w:t>Sprecher</w:t>
      </w:r>
    </w:p>
    <w:p w14:paraId="19104639" w14:textId="77777777" w:rsidR="00882FE4" w:rsidRDefault="00882FE4" w:rsidP="0092793C">
      <w:pPr>
        <w:spacing w:line="360" w:lineRule="auto"/>
        <w:rPr>
          <w:color w:val="000000" w:themeColor="text1"/>
        </w:rPr>
      </w:pPr>
      <w:r>
        <w:rPr>
          <w:color w:val="000000" w:themeColor="text1"/>
        </w:rPr>
        <w:t>Der AStA ruft dazu auf</w:t>
      </w:r>
      <w:r w:rsidR="007C47F6">
        <w:rPr>
          <w:color w:val="000000" w:themeColor="text1"/>
        </w:rPr>
        <w:t>,</w:t>
      </w:r>
      <w:r>
        <w:rPr>
          <w:color w:val="000000" w:themeColor="text1"/>
        </w:rPr>
        <w:t xml:space="preserve"> gegen das </w:t>
      </w:r>
      <w:r w:rsidR="00A61E14">
        <w:rPr>
          <w:color w:val="000000" w:themeColor="text1"/>
        </w:rPr>
        <w:t>niedersächsische</w:t>
      </w:r>
      <w:r>
        <w:rPr>
          <w:color w:val="000000" w:themeColor="text1"/>
        </w:rPr>
        <w:t xml:space="preserve"> Polizeigesetz zu demonstrieren und schließt sich dem Bündnis an.</w:t>
      </w:r>
    </w:p>
    <w:p w14:paraId="2062B999" w14:textId="77777777" w:rsidR="00882FE4" w:rsidRPr="007C47F6" w:rsidRDefault="00882FE4" w:rsidP="0092793C">
      <w:pPr>
        <w:spacing w:line="360" w:lineRule="auto"/>
        <w:jc w:val="center"/>
        <w:rPr>
          <w:b/>
          <w:color w:val="000000" w:themeColor="text1"/>
        </w:rPr>
      </w:pPr>
      <w:r w:rsidRPr="007C47F6">
        <w:rPr>
          <w:b/>
          <w:color w:val="000000" w:themeColor="text1"/>
        </w:rPr>
        <w:t>(9/0/0)</w:t>
      </w:r>
    </w:p>
    <w:p w14:paraId="0676E19A" w14:textId="77777777" w:rsidR="007C47F6" w:rsidRDefault="007C47F6" w:rsidP="0092793C">
      <w:pPr>
        <w:spacing w:line="360" w:lineRule="auto"/>
        <w:jc w:val="left"/>
      </w:pPr>
      <w:r w:rsidRPr="007C47F6">
        <w:t>E</w:t>
      </w:r>
      <w:r>
        <w:t>RGEBNIS: Angenommen (einstimmig)</w:t>
      </w:r>
    </w:p>
    <w:p w14:paraId="19B97B35" w14:textId="77777777" w:rsidR="007C47F6" w:rsidRPr="007C47F6" w:rsidRDefault="007C47F6" w:rsidP="0092793C">
      <w:pPr>
        <w:spacing w:line="360" w:lineRule="auto"/>
        <w:jc w:val="left"/>
        <w:rPr>
          <w:sz w:val="18"/>
        </w:rPr>
      </w:pPr>
    </w:p>
    <w:p w14:paraId="7BB864CF" w14:textId="77777777" w:rsidR="005C080E" w:rsidRPr="00887E3C" w:rsidRDefault="005C080E" w:rsidP="0092793C">
      <w:pPr>
        <w:spacing w:line="360" w:lineRule="auto"/>
        <w:jc w:val="center"/>
        <w:rPr>
          <w:color w:val="0070C0"/>
          <w:sz w:val="28"/>
          <w:u w:val="single"/>
        </w:rPr>
      </w:pPr>
      <w:r w:rsidRPr="00887E3C">
        <w:rPr>
          <w:color w:val="0070C0"/>
          <w:sz w:val="28"/>
          <w:u w:val="single"/>
        </w:rPr>
        <w:t>TOP 5:</w:t>
      </w:r>
      <w:r w:rsidR="00887E3C" w:rsidRPr="00887E3C">
        <w:rPr>
          <w:color w:val="0070C0"/>
          <w:sz w:val="28"/>
          <w:u w:val="single"/>
        </w:rPr>
        <w:t xml:space="preserve"> </w:t>
      </w:r>
      <w:r w:rsidR="00313068">
        <w:rPr>
          <w:color w:val="0070C0"/>
          <w:sz w:val="28"/>
          <w:u w:val="single"/>
        </w:rPr>
        <w:t>AS-Sitzung in L</w:t>
      </w:r>
      <w:r w:rsidR="00882FE4">
        <w:rPr>
          <w:color w:val="0070C0"/>
          <w:sz w:val="28"/>
          <w:u w:val="single"/>
        </w:rPr>
        <w:t>andau</w:t>
      </w:r>
    </w:p>
    <w:p w14:paraId="6C00611E" w14:textId="5F0C04ED" w:rsidR="00E64A61" w:rsidRDefault="009633B8" w:rsidP="0092793C">
      <w:pPr>
        <w:spacing w:line="360" w:lineRule="auto"/>
      </w:pPr>
      <w:r w:rsidRPr="009633B8">
        <w:rPr>
          <w:rFonts w:cs="Arial"/>
          <w:b/>
        </w:rPr>
        <w:t xml:space="preserve">Spre: </w:t>
      </w:r>
      <w:r w:rsidR="00882FE4">
        <w:t xml:space="preserve">Wir sind wieder Teil des AS und die konstituierende Sitzung findet vom </w:t>
      </w:r>
      <w:r w:rsidR="005E5F79">
        <w:t>0</w:t>
      </w:r>
      <w:r w:rsidR="00882FE4">
        <w:t>7.-</w:t>
      </w:r>
      <w:r w:rsidR="005E5F79">
        <w:t>0</w:t>
      </w:r>
      <w:r w:rsidR="00882FE4">
        <w:t xml:space="preserve">9. September in Landau statt. Wenn jemand </w:t>
      </w:r>
      <w:r w:rsidR="007C47F6">
        <w:t>delegiert werden möchte, kann das jetzt passieren</w:t>
      </w:r>
      <w:r w:rsidR="00882FE4">
        <w:t xml:space="preserve">. Es wäre super, wenn möglichst viele mitfahren, da es </w:t>
      </w:r>
      <w:r w:rsidR="007C47F6">
        <w:t xml:space="preserve">dann besonders </w:t>
      </w:r>
      <w:r w:rsidR="00882FE4">
        <w:t>Spaß macht.</w:t>
      </w:r>
    </w:p>
    <w:p w14:paraId="659AA8EB" w14:textId="704A8E74" w:rsidR="00882FE4" w:rsidRDefault="009633B8" w:rsidP="0092793C">
      <w:pPr>
        <w:spacing w:line="360" w:lineRule="auto"/>
      </w:pPr>
      <w:r w:rsidRPr="009633B8">
        <w:rPr>
          <w:b/>
        </w:rPr>
        <w:t xml:space="preserve">Spre: </w:t>
      </w:r>
      <w:r w:rsidR="005E5F79">
        <w:t xml:space="preserve">Die </w:t>
      </w:r>
      <w:r w:rsidR="00882FE4">
        <w:t xml:space="preserve">Themen betreffen </w:t>
      </w:r>
      <w:r w:rsidR="005E5F79">
        <w:t xml:space="preserve">die </w:t>
      </w:r>
      <w:r w:rsidR="00882FE4">
        <w:t xml:space="preserve">Bundesebene von </w:t>
      </w:r>
      <w:r w:rsidR="007C47F6">
        <w:t xml:space="preserve">u. A. </w:t>
      </w:r>
      <w:r w:rsidR="005E5F79">
        <w:t>BAföG, Wohnsituation und dem</w:t>
      </w:r>
      <w:r w:rsidR="00882FE4">
        <w:t xml:space="preserve"> Einsatz für die Interessen von Studis. Fahrtkosten werden übernommen.</w:t>
      </w:r>
    </w:p>
    <w:p w14:paraId="794F244C" w14:textId="77777777" w:rsidR="007C47F6" w:rsidRPr="00887E3C" w:rsidRDefault="007C47F6" w:rsidP="0092793C">
      <w:pPr>
        <w:spacing w:line="360" w:lineRule="auto"/>
      </w:pPr>
    </w:p>
    <w:p w14:paraId="6C306B25" w14:textId="77777777" w:rsidR="005C080E" w:rsidRPr="00CB0FB5" w:rsidRDefault="005C080E" w:rsidP="0092793C">
      <w:pPr>
        <w:spacing w:line="360" w:lineRule="auto"/>
        <w:jc w:val="center"/>
        <w:rPr>
          <w:color w:val="0070C0"/>
          <w:sz w:val="28"/>
          <w:u w:val="single"/>
        </w:rPr>
      </w:pPr>
      <w:r w:rsidRPr="00CB0FB5">
        <w:rPr>
          <w:color w:val="0070C0"/>
          <w:sz w:val="28"/>
          <w:u w:val="single"/>
        </w:rPr>
        <w:t>TOP 6:</w:t>
      </w:r>
      <w:r w:rsidR="00887E3C" w:rsidRPr="00CB0FB5">
        <w:rPr>
          <w:color w:val="0070C0"/>
          <w:sz w:val="28"/>
          <w:u w:val="single"/>
        </w:rPr>
        <w:t xml:space="preserve"> </w:t>
      </w:r>
      <w:r w:rsidR="00313068">
        <w:rPr>
          <w:color w:val="0070C0"/>
          <w:sz w:val="28"/>
          <w:u w:val="single"/>
        </w:rPr>
        <w:t>Alternative Lehre</w:t>
      </w:r>
    </w:p>
    <w:p w14:paraId="188B6E3E" w14:textId="28606E6B" w:rsidR="005C080E" w:rsidRDefault="009633B8" w:rsidP="0092793C">
      <w:pPr>
        <w:spacing w:line="360" w:lineRule="auto"/>
      </w:pPr>
      <w:r w:rsidRPr="009633B8">
        <w:rPr>
          <w:rFonts w:cs="Arial"/>
          <w:b/>
        </w:rPr>
        <w:t xml:space="preserve">Spre: </w:t>
      </w:r>
      <w:r w:rsidR="00882FE4">
        <w:t>Leonie ist nicht da, aber sie hat gesagt, dass wir</w:t>
      </w:r>
      <w:r w:rsidR="0064163F">
        <w:t xml:space="preserve"> über</w:t>
      </w:r>
      <w:r w:rsidR="00882FE4">
        <w:t xml:space="preserve"> das</w:t>
      </w:r>
      <w:r w:rsidR="00ED10B3">
        <w:t xml:space="preserve"> Motto</w:t>
      </w:r>
      <w:r w:rsidR="00882FE4">
        <w:t xml:space="preserve"> auch einfach selbst entscheiden können.</w:t>
      </w:r>
    </w:p>
    <w:p w14:paraId="3811077B" w14:textId="77777777" w:rsidR="0064163F" w:rsidRDefault="0064163F" w:rsidP="0092793C">
      <w:pPr>
        <w:spacing w:line="360" w:lineRule="auto"/>
      </w:pPr>
      <w:r>
        <w:t xml:space="preserve">Themenvorschläge: </w:t>
      </w:r>
      <w:r w:rsidR="00882FE4">
        <w:t xml:space="preserve">Bewegung, Liebe, Leidenschaft, </w:t>
      </w:r>
      <w:r w:rsidR="00882FE4" w:rsidRPr="00ED10B3">
        <w:rPr>
          <w:strike/>
        </w:rPr>
        <w:t>Menschen Leben tanzen Welt</w:t>
      </w:r>
      <w:r>
        <w:t xml:space="preserve"> </w:t>
      </w:r>
    </w:p>
    <w:p w14:paraId="0058D40D" w14:textId="77777777" w:rsidR="0064163F" w:rsidRDefault="00D30A0B" w:rsidP="0092793C">
      <w:pPr>
        <w:spacing w:line="360" w:lineRule="auto"/>
      </w:pPr>
      <w:r>
        <w:rPr>
          <w:rFonts w:cs="Arial"/>
          <w:noProof/>
          <w:lang w:val="en-GB" w:eastAsia="en-GB"/>
        </w:rPr>
        <w:lastRenderedPageBreak/>
        <w:pict w14:anchorId="6041061D">
          <v:rect id="Rechteck 4" o:spid="_x0000_s1027" style="position:absolute;left:0;text-align:left;margin-left:-16.85pt;margin-top:22.85pt;width:488.3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" filled="f" strokecolor="#2f528f" strokeweight=".35281mm">
            <v:path arrowok="t"/>
            <v:textbox inset="0,0,0,0"/>
          </v:rect>
        </w:pict>
      </w:r>
    </w:p>
    <w:p w14:paraId="6ACBAC72" w14:textId="65682CED" w:rsidR="00ED10B3" w:rsidRDefault="00EA7761" w:rsidP="0092793C">
      <w:pPr>
        <w:spacing w:line="360" w:lineRule="auto"/>
      </w:pPr>
      <w:r>
        <w:t>ABSTIMMUNG</w:t>
      </w:r>
      <w:r w:rsidR="00ED10B3">
        <w:t xml:space="preserve"> durch </w:t>
      </w:r>
      <w:r>
        <w:t>Sitzungsleitung</w:t>
      </w:r>
      <w:r w:rsidR="005E5F79">
        <w:t xml:space="preserve"> </w:t>
      </w:r>
    </w:p>
    <w:p w14:paraId="22A37453" w14:textId="77777777" w:rsidR="005E5F79" w:rsidRDefault="005E5F79" w:rsidP="0092793C">
      <w:pPr>
        <w:spacing w:line="360" w:lineRule="auto"/>
      </w:pPr>
      <w:r>
        <w:t>Jeder hat eine Stimme zur Verfügung.</w:t>
      </w:r>
    </w:p>
    <w:p w14:paraId="73B24D05" w14:textId="77777777" w:rsidR="00ED10B3" w:rsidRDefault="00ED10B3" w:rsidP="0092793C">
      <w:pPr>
        <w:spacing w:line="360" w:lineRule="auto"/>
      </w:pPr>
      <w:r>
        <w:t>Bewegung 10</w:t>
      </w:r>
      <w:r w:rsidR="005E5F79">
        <w:t xml:space="preserve"> Stimmen</w:t>
      </w:r>
    </w:p>
    <w:p w14:paraId="1A41B3DA" w14:textId="77777777" w:rsidR="00ED10B3" w:rsidRDefault="00ED10B3" w:rsidP="0092793C">
      <w:pPr>
        <w:spacing w:line="360" w:lineRule="auto"/>
      </w:pPr>
      <w:r>
        <w:t>Liebe 1</w:t>
      </w:r>
      <w:r w:rsidR="005E5F79">
        <w:t xml:space="preserve"> Stimme</w:t>
      </w:r>
    </w:p>
    <w:p w14:paraId="659D6F8F" w14:textId="77777777" w:rsidR="00ED10B3" w:rsidRPr="00CB0FB5" w:rsidRDefault="00ED10B3" w:rsidP="0092793C">
      <w:pPr>
        <w:spacing w:line="360" w:lineRule="auto"/>
      </w:pPr>
      <w:r>
        <w:t>Leidenschaft 1</w:t>
      </w:r>
      <w:r w:rsidR="005E5F79">
        <w:t xml:space="preserve"> Stimme</w:t>
      </w:r>
    </w:p>
    <w:p w14:paraId="63CDB815" w14:textId="77777777" w:rsidR="0064163F" w:rsidRDefault="0064163F" w:rsidP="0092793C">
      <w:pPr>
        <w:spacing w:line="360" w:lineRule="auto"/>
        <w:jc w:val="center"/>
        <w:rPr>
          <w:color w:val="0070C0"/>
          <w:sz w:val="28"/>
          <w:u w:val="single"/>
        </w:rPr>
      </w:pPr>
    </w:p>
    <w:p w14:paraId="661BF67C" w14:textId="77777777" w:rsidR="005C080E" w:rsidRDefault="005C080E" w:rsidP="0092793C">
      <w:pPr>
        <w:spacing w:line="360" w:lineRule="auto"/>
        <w:jc w:val="center"/>
        <w:rPr>
          <w:color w:val="0070C0"/>
          <w:sz w:val="28"/>
          <w:u w:val="single"/>
        </w:rPr>
      </w:pPr>
      <w:r w:rsidRPr="005C080E">
        <w:rPr>
          <w:color w:val="0070C0"/>
          <w:sz w:val="28"/>
          <w:u w:val="single"/>
        </w:rPr>
        <w:t xml:space="preserve">TOP </w:t>
      </w:r>
      <w:r w:rsidR="0020658C">
        <w:rPr>
          <w:color w:val="0070C0"/>
          <w:sz w:val="28"/>
          <w:u w:val="single"/>
        </w:rPr>
        <w:t>7</w:t>
      </w:r>
      <w:r w:rsidRPr="005C080E">
        <w:rPr>
          <w:color w:val="0070C0"/>
          <w:sz w:val="28"/>
          <w:u w:val="single"/>
        </w:rPr>
        <w:t>:</w:t>
      </w:r>
      <w:r w:rsidR="00887E3C">
        <w:rPr>
          <w:color w:val="0070C0"/>
          <w:sz w:val="28"/>
          <w:u w:val="single"/>
        </w:rPr>
        <w:t xml:space="preserve"> </w:t>
      </w:r>
      <w:r w:rsidR="00313068">
        <w:rPr>
          <w:color w:val="0070C0"/>
          <w:sz w:val="28"/>
          <w:u w:val="single"/>
        </w:rPr>
        <w:t>AStA-Stammtische</w:t>
      </w:r>
    </w:p>
    <w:p w14:paraId="59CBF2B9" w14:textId="1F0F19B8" w:rsidR="0064163F" w:rsidRDefault="009633B8" w:rsidP="0092793C">
      <w:pPr>
        <w:spacing w:line="360" w:lineRule="auto"/>
      </w:pPr>
      <w:r w:rsidRPr="009633B8">
        <w:rPr>
          <w:b/>
        </w:rPr>
        <w:t xml:space="preserve">Spre: </w:t>
      </w:r>
      <w:r w:rsidR="0064163F">
        <w:t>Es gab mal Abende, wo der AStA</w:t>
      </w:r>
      <w:r w:rsidR="00ED10B3">
        <w:t xml:space="preserve"> sich zu einem Spieleabend zusammengefunden hat und einen schönen Abend verbracht hat. Die Idee ist, dies regelmäßig stattfinden zu lassen, also zum Beispiel einmal im Monat und</w:t>
      </w:r>
      <w:r w:rsidR="00FB73DE">
        <w:t xml:space="preserve"> dann</w:t>
      </w:r>
      <w:r w:rsidR="005E5F79">
        <w:t xml:space="preserve"> immer an demselben Wochentag</w:t>
      </w:r>
      <w:r w:rsidR="00FB73DE">
        <w:t xml:space="preserve">. </w:t>
      </w:r>
    </w:p>
    <w:p w14:paraId="002B90D5" w14:textId="77777777" w:rsidR="00ED10B3" w:rsidRDefault="00FB73DE" w:rsidP="0092793C">
      <w:pPr>
        <w:spacing w:line="360" w:lineRule="auto"/>
      </w:pPr>
      <w:r w:rsidRPr="0064163F">
        <w:rPr>
          <w:i/>
        </w:rPr>
        <w:t>Es werden Vorschläge für einen Wochentag besprochen.</w:t>
      </w:r>
    </w:p>
    <w:p w14:paraId="225FE4E4" w14:textId="77777777" w:rsidR="00FB73DE" w:rsidRDefault="00FB73DE" w:rsidP="0092793C">
      <w:pPr>
        <w:spacing w:line="360" w:lineRule="auto"/>
      </w:pPr>
      <w:r>
        <w:t>Der Stammtisch soll in der zweiten Monatswoche stattfinden.</w:t>
      </w:r>
    </w:p>
    <w:p w14:paraId="53DCCA6E" w14:textId="77777777" w:rsidR="00FB73DE" w:rsidRDefault="00FB73DE" w:rsidP="0092793C">
      <w:pPr>
        <w:spacing w:line="360" w:lineRule="auto"/>
      </w:pPr>
      <w:r>
        <w:t>Als nächstes finden wir den Namen doof und haben uns als Alternative „getränkebasiert</w:t>
      </w:r>
      <w:r w:rsidR="0064163F">
        <w:t>e</w:t>
      </w:r>
      <w:r>
        <w:t xml:space="preserve"> Vernetzung“ überlegt. Dazu würde</w:t>
      </w:r>
      <w:r w:rsidR="0064163F">
        <w:t>n wir</w:t>
      </w:r>
      <w:r>
        <w:t xml:space="preserve"> i</w:t>
      </w:r>
      <w:r w:rsidR="0064163F">
        <w:t>mmer zwei Wochen im Voraus ein</w:t>
      </w:r>
      <w:r>
        <w:t>laden.</w:t>
      </w:r>
    </w:p>
    <w:p w14:paraId="584ED0C0" w14:textId="77777777" w:rsidR="00FB73DE" w:rsidRPr="00ED10B3" w:rsidRDefault="00FB73DE" w:rsidP="0092793C">
      <w:pPr>
        <w:spacing w:line="360" w:lineRule="auto"/>
      </w:pPr>
    </w:p>
    <w:p w14:paraId="62AB3A14" w14:textId="77777777" w:rsidR="00F040E5" w:rsidRDefault="00F040E5" w:rsidP="0092793C">
      <w:pPr>
        <w:spacing w:line="360" w:lineRule="auto"/>
        <w:jc w:val="center"/>
        <w:rPr>
          <w:color w:val="0070C0"/>
          <w:sz w:val="28"/>
          <w:u w:val="single"/>
        </w:rPr>
      </w:pPr>
      <w:r w:rsidRPr="005C080E">
        <w:rPr>
          <w:color w:val="0070C0"/>
          <w:sz w:val="28"/>
          <w:u w:val="single"/>
        </w:rPr>
        <w:t xml:space="preserve">TOP </w:t>
      </w:r>
      <w:r>
        <w:rPr>
          <w:color w:val="0070C0"/>
          <w:sz w:val="28"/>
          <w:u w:val="single"/>
        </w:rPr>
        <w:t>8</w:t>
      </w:r>
      <w:r w:rsidRPr="005C080E">
        <w:rPr>
          <w:color w:val="0070C0"/>
          <w:sz w:val="28"/>
          <w:u w:val="single"/>
        </w:rPr>
        <w:t>:</w:t>
      </w:r>
      <w:r w:rsidR="00CB0FB5">
        <w:rPr>
          <w:color w:val="0070C0"/>
          <w:sz w:val="28"/>
          <w:u w:val="single"/>
        </w:rPr>
        <w:t xml:space="preserve"> </w:t>
      </w:r>
      <w:r w:rsidR="00313068">
        <w:rPr>
          <w:color w:val="0070C0"/>
          <w:sz w:val="28"/>
          <w:u w:val="single"/>
        </w:rPr>
        <w:t>Rücklage Investition &amp; Innovation</w:t>
      </w:r>
    </w:p>
    <w:p w14:paraId="5DDFF36C" w14:textId="30AC4301" w:rsidR="00FB73DE" w:rsidRDefault="009633B8" w:rsidP="0092793C">
      <w:pPr>
        <w:spacing w:line="360" w:lineRule="auto"/>
      </w:pPr>
      <w:r w:rsidRPr="009633B8">
        <w:rPr>
          <w:rFonts w:cs="Arial"/>
          <w:b/>
        </w:rPr>
        <w:t xml:space="preserve">Spre: </w:t>
      </w:r>
      <w:r w:rsidR="00FB73DE">
        <w:t>Es haben sich Rücklagen ergeben, da Geld falsch überwiesen wurde. Die Summe, welche dem AStA dabei zusteht</w:t>
      </w:r>
      <w:r w:rsidR="005E5F79">
        <w:t>,</w:t>
      </w:r>
      <w:r w:rsidR="006D4306">
        <w:t xml:space="preserve"> beläuft sich auf </w:t>
      </w:r>
      <w:r w:rsidR="00223DF8">
        <w:t xml:space="preserve">ca. </w:t>
      </w:r>
      <w:r w:rsidR="006D4306">
        <w:t>30.000</w:t>
      </w:r>
      <w:r w:rsidR="0064163F">
        <w:t xml:space="preserve"> Euro</w:t>
      </w:r>
      <w:r w:rsidR="006D4306">
        <w:t xml:space="preserve">. Die Referate können Anträge stellen, um an Teile des Geldes zu </w:t>
      </w:r>
      <w:r w:rsidR="0064163F">
        <w:t>kommen</w:t>
      </w:r>
      <w:r w:rsidR="006D4306">
        <w:t xml:space="preserve">. </w:t>
      </w:r>
      <w:r w:rsidR="00A61E14">
        <w:t>Der Einsatz der Summe ist an bestimmte Konditionen geknüpft.</w:t>
      </w:r>
    </w:p>
    <w:p w14:paraId="738A4E1F" w14:textId="236B1F15" w:rsidR="006D4306" w:rsidRDefault="009633B8" w:rsidP="0092793C">
      <w:pPr>
        <w:spacing w:line="360" w:lineRule="auto"/>
      </w:pPr>
      <w:r w:rsidRPr="009633B8">
        <w:rPr>
          <w:b/>
        </w:rPr>
        <w:t xml:space="preserve">Spre: </w:t>
      </w:r>
      <w:r w:rsidR="006D4306">
        <w:t>Wofür wir das Geld zum Beispiel nutzen können, wäre die Installation neuer Ausschilderungen im Gebäude 9, um Räumlichkeiten wie das AStA- Büro besser auszuschildern.</w:t>
      </w:r>
    </w:p>
    <w:p w14:paraId="1BE3FDF0" w14:textId="77777777" w:rsidR="006D4306" w:rsidRDefault="006D4306" w:rsidP="0092793C">
      <w:pPr>
        <w:spacing w:line="360" w:lineRule="auto"/>
      </w:pPr>
      <w:r>
        <w:t>Für die Antragstellung gibt es zwei Zeiträume, in denen Anträge angenommen</w:t>
      </w:r>
      <w:r w:rsidR="0064163F">
        <w:t xml:space="preserve"> werden.</w:t>
      </w:r>
      <w:r>
        <w:t xml:space="preserve"> </w:t>
      </w:r>
    </w:p>
    <w:p w14:paraId="1491B1A3" w14:textId="77777777" w:rsidR="006D4306" w:rsidRDefault="006D4306" w:rsidP="0092793C">
      <w:pPr>
        <w:spacing w:line="360" w:lineRule="auto"/>
      </w:pPr>
      <w:r>
        <w:lastRenderedPageBreak/>
        <w:t xml:space="preserve">Die erste Phase endet am </w:t>
      </w:r>
      <w:r w:rsidRPr="006D4306">
        <w:rPr>
          <w:b/>
        </w:rPr>
        <w:t>15.</w:t>
      </w:r>
      <w:r w:rsidR="0092793C">
        <w:rPr>
          <w:b/>
        </w:rPr>
        <w:t xml:space="preserve"> </w:t>
      </w:r>
      <w:r w:rsidRPr="006D4306">
        <w:rPr>
          <w:b/>
        </w:rPr>
        <w:t>November 2018</w:t>
      </w:r>
      <w:r>
        <w:t xml:space="preserve"> und die zweite Phase am </w:t>
      </w:r>
      <w:r w:rsidRPr="006D4306">
        <w:rPr>
          <w:b/>
        </w:rPr>
        <w:t>10. April 2019</w:t>
      </w:r>
      <w:r w:rsidRPr="006D4306">
        <w:t>.</w:t>
      </w:r>
    </w:p>
    <w:p w14:paraId="34587EB3" w14:textId="77777777" w:rsidR="003637EF" w:rsidRPr="00FB73DE" w:rsidRDefault="003637EF" w:rsidP="0092793C">
      <w:pPr>
        <w:spacing w:line="360" w:lineRule="auto"/>
      </w:pPr>
    </w:p>
    <w:p w14:paraId="4201739E" w14:textId="77777777" w:rsidR="00F040E5" w:rsidRDefault="00F040E5" w:rsidP="0092793C">
      <w:pPr>
        <w:spacing w:line="360" w:lineRule="auto"/>
        <w:jc w:val="center"/>
        <w:rPr>
          <w:color w:val="0070C0"/>
          <w:sz w:val="28"/>
          <w:u w:val="single"/>
        </w:rPr>
      </w:pPr>
      <w:r w:rsidRPr="005C080E">
        <w:rPr>
          <w:color w:val="0070C0"/>
          <w:sz w:val="28"/>
          <w:u w:val="single"/>
        </w:rPr>
        <w:t xml:space="preserve">TOP </w:t>
      </w:r>
      <w:r>
        <w:rPr>
          <w:color w:val="0070C0"/>
          <w:sz w:val="28"/>
          <w:u w:val="single"/>
        </w:rPr>
        <w:t>9</w:t>
      </w:r>
      <w:r w:rsidRPr="005C080E">
        <w:rPr>
          <w:color w:val="0070C0"/>
          <w:sz w:val="28"/>
          <w:u w:val="single"/>
        </w:rPr>
        <w:t>:</w:t>
      </w:r>
      <w:r w:rsidR="003F6A78">
        <w:rPr>
          <w:color w:val="0070C0"/>
          <w:sz w:val="28"/>
          <w:u w:val="single"/>
        </w:rPr>
        <w:t xml:space="preserve"> </w:t>
      </w:r>
      <w:r w:rsidR="00313068">
        <w:rPr>
          <w:color w:val="0070C0"/>
          <w:sz w:val="28"/>
          <w:u w:val="single"/>
        </w:rPr>
        <w:t>Verschiedenes</w:t>
      </w:r>
    </w:p>
    <w:p w14:paraId="4CBD3F07" w14:textId="46C1B546" w:rsidR="00F040E5" w:rsidRDefault="009633B8" w:rsidP="0092793C">
      <w:pPr>
        <w:spacing w:line="360" w:lineRule="auto"/>
      </w:pPr>
      <w:r w:rsidRPr="009633B8">
        <w:rPr>
          <w:b/>
        </w:rPr>
        <w:t xml:space="preserve">PENG!: </w:t>
      </w:r>
      <w:r w:rsidR="0092793C">
        <w:t xml:space="preserve">Am </w:t>
      </w:r>
      <w:r w:rsidR="006D4306">
        <w:t xml:space="preserve">1.9. </w:t>
      </w:r>
      <w:r w:rsidR="0092793C">
        <w:t xml:space="preserve">findet die </w:t>
      </w:r>
      <w:r w:rsidR="006D4306">
        <w:t>Demo zum Antikriegs-Tag am Klammerpark</w:t>
      </w:r>
      <w:r w:rsidR="0092793C">
        <w:t xml:space="preserve"> statt</w:t>
      </w:r>
      <w:r w:rsidR="006D4306">
        <w:t xml:space="preserve">. </w:t>
      </w:r>
      <w:r w:rsidR="0092793C">
        <w:t xml:space="preserve">Das </w:t>
      </w:r>
      <w:r w:rsidR="006D4306">
        <w:t xml:space="preserve">PENG! und hoffentlich auch der AStA </w:t>
      </w:r>
      <w:r w:rsidR="00A61E14">
        <w:t>unterstützt</w:t>
      </w:r>
      <w:r w:rsidR="006D4306">
        <w:t xml:space="preserve"> dies symbolisch mit </w:t>
      </w:r>
      <w:r w:rsidR="0092793C">
        <w:t>dem Logo</w:t>
      </w:r>
      <w:r w:rsidR="006D4306">
        <w:t xml:space="preserve"> auf deren Plakaten.</w:t>
      </w:r>
    </w:p>
    <w:p w14:paraId="1327C617" w14:textId="3AE40588" w:rsidR="006D4306" w:rsidRDefault="0092793C" w:rsidP="0092793C">
      <w:pPr>
        <w:spacing w:line="360" w:lineRule="auto"/>
      </w:pPr>
      <w:r>
        <w:t>Welcome U</w:t>
      </w:r>
      <w:r w:rsidR="006D4306">
        <w:t xml:space="preserve">nited Demo </w:t>
      </w:r>
      <w:r w:rsidR="00223DF8">
        <w:t>findet</w:t>
      </w:r>
      <w:r>
        <w:t xml:space="preserve"> </w:t>
      </w:r>
      <w:r w:rsidR="006D4306">
        <w:t>am 29.09.</w:t>
      </w:r>
      <w:r>
        <w:t>2018</w:t>
      </w:r>
      <w:r w:rsidR="00223DF8">
        <w:t xml:space="preserve"> statt</w:t>
      </w:r>
      <w:r>
        <w:t>.</w:t>
      </w:r>
      <w:r w:rsidR="006D4306">
        <w:t xml:space="preserve"> </w:t>
      </w:r>
    </w:p>
    <w:p w14:paraId="77E70BF6" w14:textId="6FD79141" w:rsidR="00427652" w:rsidRDefault="009633B8" w:rsidP="0092793C">
      <w:pPr>
        <w:spacing w:line="360" w:lineRule="auto"/>
      </w:pPr>
      <w:r w:rsidRPr="009633B8">
        <w:rPr>
          <w:rFonts w:cs="Arial"/>
          <w:b/>
        </w:rPr>
        <w:t xml:space="preserve">Theater: </w:t>
      </w:r>
      <w:r w:rsidR="0092793C">
        <w:rPr>
          <w:rFonts w:cs="Arial"/>
        </w:rPr>
        <w:t>Z</w:t>
      </w:r>
      <w:r w:rsidR="006D4306">
        <w:t>ur Website schickt mir bitte etwas mehr Bilder</w:t>
      </w:r>
      <w:r w:rsidR="0092793C">
        <w:t>,</w:t>
      </w:r>
      <w:r w:rsidR="006D4306">
        <w:t xml:space="preserve"> </w:t>
      </w:r>
      <w:r w:rsidR="00A61E14">
        <w:t>z. B.</w:t>
      </w:r>
      <w:r w:rsidR="006D4306">
        <w:t xml:space="preserve"> von</w:t>
      </w:r>
      <w:r w:rsidR="00427652">
        <w:t xml:space="preserve"> eurer Arbeit, damit die Website </w:t>
      </w:r>
      <w:r w:rsidR="0092793C">
        <w:t>ansehnlicher</w:t>
      </w:r>
      <w:r w:rsidR="00427652">
        <w:t xml:space="preserve"> ist und ein genaueres Bild über eure Aktivitäten vermittelt</w:t>
      </w:r>
    </w:p>
    <w:p w14:paraId="75C2D1A1" w14:textId="77777777" w:rsidR="0092793C" w:rsidRDefault="0092793C" w:rsidP="0092793C">
      <w:pPr>
        <w:spacing w:line="360" w:lineRule="auto"/>
      </w:pPr>
    </w:p>
    <w:p w14:paraId="4DF0F1AB" w14:textId="424DCDAC" w:rsidR="00427652" w:rsidRPr="0092793C" w:rsidRDefault="00696580" w:rsidP="0092793C">
      <w:pPr>
        <w:spacing w:line="360" w:lineRule="auto"/>
        <w:rPr>
          <w:b/>
        </w:rPr>
      </w:pPr>
      <w:r>
        <w:rPr>
          <w:b/>
        </w:rPr>
        <w:t xml:space="preserve">Die </w:t>
      </w:r>
      <w:r w:rsidRPr="00696580">
        <w:rPr>
          <w:rFonts w:cs="Arial"/>
          <w:b/>
          <w:bCs/>
        </w:rPr>
        <w:t>Sitzungsleitung</w:t>
      </w:r>
      <w:r w:rsidRPr="0092793C">
        <w:rPr>
          <w:b/>
        </w:rPr>
        <w:t xml:space="preserve"> </w:t>
      </w:r>
      <w:r w:rsidR="00427652" w:rsidRPr="0092793C">
        <w:rPr>
          <w:b/>
        </w:rPr>
        <w:t>schließt die Sitzung um 16:13 Uhr.</w:t>
      </w:r>
    </w:p>
    <w:sectPr w:rsidR="00427652" w:rsidRPr="0092793C" w:rsidSect="006F0534">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CC78" w14:textId="77777777" w:rsidR="00D30A0B" w:rsidRDefault="00D30A0B" w:rsidP="00C74BD2">
      <w:pPr>
        <w:spacing w:after="0" w:line="240" w:lineRule="auto"/>
      </w:pPr>
      <w:r>
        <w:separator/>
      </w:r>
    </w:p>
  </w:endnote>
  <w:endnote w:type="continuationSeparator" w:id="0">
    <w:p w14:paraId="2D199F85" w14:textId="77777777" w:rsidR="00D30A0B" w:rsidRDefault="00D30A0B" w:rsidP="00C7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85123"/>
      <w:docPartObj>
        <w:docPartGallery w:val="Page Numbers (Bottom of Page)"/>
        <w:docPartUnique/>
      </w:docPartObj>
    </w:sdtPr>
    <w:sdtEndPr/>
    <w:sdtContent>
      <w:p w14:paraId="73667DE1" w14:textId="77777777" w:rsidR="00C74BD2" w:rsidRDefault="007641FD">
        <w:pPr>
          <w:pStyle w:val="Fuzeile"/>
          <w:jc w:val="center"/>
        </w:pPr>
        <w:r>
          <w:fldChar w:fldCharType="begin"/>
        </w:r>
        <w:r w:rsidR="00C74BD2">
          <w:instrText>PAGE   \* MERGEFORMAT</w:instrText>
        </w:r>
        <w:r>
          <w:fldChar w:fldCharType="separate"/>
        </w:r>
        <w:r w:rsidR="00223DF8">
          <w:rPr>
            <w:noProof/>
          </w:rPr>
          <w:t>2</w:t>
        </w:r>
        <w:r>
          <w:fldChar w:fldCharType="end"/>
        </w:r>
      </w:p>
    </w:sdtContent>
  </w:sdt>
  <w:p w14:paraId="3DF81879" w14:textId="77777777" w:rsidR="00C74BD2" w:rsidRDefault="00C74B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EDD2" w14:textId="77777777" w:rsidR="00D30A0B" w:rsidRDefault="00D30A0B" w:rsidP="00C74BD2">
      <w:pPr>
        <w:spacing w:after="0" w:line="240" w:lineRule="auto"/>
      </w:pPr>
      <w:r>
        <w:separator/>
      </w:r>
    </w:p>
  </w:footnote>
  <w:footnote w:type="continuationSeparator" w:id="0">
    <w:p w14:paraId="6D47FD1A" w14:textId="77777777" w:rsidR="00D30A0B" w:rsidRDefault="00D30A0B" w:rsidP="00C74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5E69" w14:textId="77777777" w:rsidR="00630240" w:rsidRDefault="00630240" w:rsidP="00630240">
    <w:pPr>
      <w:pStyle w:val="Kopfzeile"/>
      <w:jc w:val="center"/>
    </w:pPr>
    <w:r>
      <w:rPr>
        <w:noProof/>
        <w:lang w:eastAsia="de-DE"/>
      </w:rPr>
      <w:drawing>
        <wp:inline distT="0" distB="0" distL="0" distR="0" wp14:anchorId="40429553" wp14:editId="556779E7">
          <wp:extent cx="1618222" cy="668014"/>
          <wp:effectExtent l="0" t="0" r="1028" b="0"/>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18222" cy="668014"/>
                  </a:xfrm>
                  <a:prstGeom prst="rect">
                    <a:avLst/>
                  </a:prstGeom>
                  <a:noFill/>
                  <a:ln>
                    <a:noFill/>
                    <a:prstDash/>
                  </a:ln>
                </pic:spPr>
              </pic:pic>
            </a:graphicData>
          </a:graphic>
        </wp:inline>
      </w:drawing>
    </w:r>
  </w:p>
  <w:p w14:paraId="56A4D5FC" w14:textId="77777777" w:rsidR="00630240" w:rsidRDefault="00630240" w:rsidP="00630240">
    <w:pPr>
      <w:pStyle w:val="Kopfzeile"/>
      <w:jc w:val="center"/>
    </w:pPr>
  </w:p>
  <w:p w14:paraId="0CB1F759" w14:textId="77777777" w:rsidR="00630240" w:rsidRDefault="00630240" w:rsidP="00630240">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5566"/>
    <w:multiLevelType w:val="hybridMultilevel"/>
    <w:tmpl w:val="E60E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1E4B79"/>
    <w:multiLevelType w:val="hybridMultilevel"/>
    <w:tmpl w:val="E530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080E"/>
    <w:rsid w:val="00034B3B"/>
    <w:rsid w:val="00080C53"/>
    <w:rsid w:val="000A1153"/>
    <w:rsid w:val="000F605B"/>
    <w:rsid w:val="001029AA"/>
    <w:rsid w:val="00107AFC"/>
    <w:rsid w:val="001C090F"/>
    <w:rsid w:val="001E0998"/>
    <w:rsid w:val="001E3A3C"/>
    <w:rsid w:val="0020658C"/>
    <w:rsid w:val="00210DE8"/>
    <w:rsid w:val="00223DF8"/>
    <w:rsid w:val="00290473"/>
    <w:rsid w:val="00303263"/>
    <w:rsid w:val="00306C15"/>
    <w:rsid w:val="00313068"/>
    <w:rsid w:val="00357CF3"/>
    <w:rsid w:val="003637EF"/>
    <w:rsid w:val="00387FA1"/>
    <w:rsid w:val="003C7317"/>
    <w:rsid w:val="003F6A78"/>
    <w:rsid w:val="00401E03"/>
    <w:rsid w:val="00423B02"/>
    <w:rsid w:val="00427652"/>
    <w:rsid w:val="004E07F0"/>
    <w:rsid w:val="004E27C1"/>
    <w:rsid w:val="005B1BFF"/>
    <w:rsid w:val="005C080E"/>
    <w:rsid w:val="005C5BAF"/>
    <w:rsid w:val="005E2693"/>
    <w:rsid w:val="005E5F79"/>
    <w:rsid w:val="006203A2"/>
    <w:rsid w:val="00630240"/>
    <w:rsid w:val="0064163F"/>
    <w:rsid w:val="00696580"/>
    <w:rsid w:val="006A4A5D"/>
    <w:rsid w:val="006D4306"/>
    <w:rsid w:val="006F0534"/>
    <w:rsid w:val="007641FD"/>
    <w:rsid w:val="00774D94"/>
    <w:rsid w:val="007A6111"/>
    <w:rsid w:val="007C47F6"/>
    <w:rsid w:val="007C6C45"/>
    <w:rsid w:val="007E07D4"/>
    <w:rsid w:val="00834337"/>
    <w:rsid w:val="00843FDB"/>
    <w:rsid w:val="00882FE4"/>
    <w:rsid w:val="00887E3C"/>
    <w:rsid w:val="0092793C"/>
    <w:rsid w:val="009633B8"/>
    <w:rsid w:val="00990A36"/>
    <w:rsid w:val="00A47295"/>
    <w:rsid w:val="00A61E14"/>
    <w:rsid w:val="00A93819"/>
    <w:rsid w:val="00AA5D96"/>
    <w:rsid w:val="00AC0EFF"/>
    <w:rsid w:val="00AD0D3B"/>
    <w:rsid w:val="00B07AD1"/>
    <w:rsid w:val="00B257FF"/>
    <w:rsid w:val="00B412DF"/>
    <w:rsid w:val="00C219CC"/>
    <w:rsid w:val="00C42B6E"/>
    <w:rsid w:val="00C74BD2"/>
    <w:rsid w:val="00C923F8"/>
    <w:rsid w:val="00CA4DA3"/>
    <w:rsid w:val="00CB0FB5"/>
    <w:rsid w:val="00CC4BA4"/>
    <w:rsid w:val="00CE5F94"/>
    <w:rsid w:val="00D15BD3"/>
    <w:rsid w:val="00D22B1B"/>
    <w:rsid w:val="00D30A0B"/>
    <w:rsid w:val="00D72B82"/>
    <w:rsid w:val="00D80D26"/>
    <w:rsid w:val="00DA2CE7"/>
    <w:rsid w:val="00E021BE"/>
    <w:rsid w:val="00E3250D"/>
    <w:rsid w:val="00E64A61"/>
    <w:rsid w:val="00E90224"/>
    <w:rsid w:val="00EA7761"/>
    <w:rsid w:val="00EC54BB"/>
    <w:rsid w:val="00ED10B3"/>
    <w:rsid w:val="00F00C7F"/>
    <w:rsid w:val="00F040E5"/>
    <w:rsid w:val="00F579B1"/>
    <w:rsid w:val="00F738DF"/>
    <w:rsid w:val="00FB73DE"/>
    <w:rsid w:val="00FC21D0"/>
    <w:rsid w:val="00FF66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043648C"/>
  <w15:docId w15:val="{2E4893C5-4482-46A8-9290-BA0ADB90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C080E"/>
    <w:pPr>
      <w:suppressAutoHyphens/>
      <w:autoSpaceDN w:val="0"/>
      <w:spacing w:after="200" w:line="276" w:lineRule="auto"/>
      <w:jc w:val="both"/>
      <w:textAlignment w:val="baseline"/>
    </w:pPr>
    <w:rPr>
      <w:rFonts w:ascii="Arial" w:eastAsia="Calibri" w:hAnsi="Arial" w:cs="Times New Roman"/>
    </w:rPr>
  </w:style>
  <w:style w:type="paragraph" w:styleId="berschrift1">
    <w:name w:val="heading 1"/>
    <w:basedOn w:val="Standard"/>
    <w:next w:val="Standard"/>
    <w:link w:val="berschrift1Zchn"/>
    <w:uiPriority w:val="9"/>
    <w:qFormat/>
    <w:rsid w:val="005C08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rsid w:val="005C080E"/>
    <w:pPr>
      <w:pBdr>
        <w:bottom w:val="single" w:sz="8" w:space="4" w:color="4F81BD"/>
      </w:pBdr>
      <w:spacing w:after="300" w:line="240" w:lineRule="auto"/>
    </w:pPr>
    <w:rPr>
      <w:rFonts w:ascii="Cambria" w:eastAsia="Times New Roman" w:hAnsi="Cambria"/>
      <w:color w:val="17365D"/>
      <w:spacing w:val="5"/>
      <w:kern w:val="3"/>
      <w:sz w:val="52"/>
      <w:szCs w:val="52"/>
    </w:rPr>
  </w:style>
  <w:style w:type="character" w:customStyle="1" w:styleId="TitelZchn">
    <w:name w:val="Titel Zchn"/>
    <w:basedOn w:val="Absatz-Standardschriftart"/>
    <w:link w:val="Titel"/>
    <w:rsid w:val="005C080E"/>
    <w:rPr>
      <w:rFonts w:ascii="Cambria" w:eastAsia="Times New Roman" w:hAnsi="Cambria" w:cs="Times New Roman"/>
      <w:color w:val="17365D"/>
      <w:spacing w:val="5"/>
      <w:kern w:val="3"/>
      <w:sz w:val="52"/>
      <w:szCs w:val="52"/>
    </w:rPr>
  </w:style>
  <w:style w:type="character" w:customStyle="1" w:styleId="berschrift1Zchn">
    <w:name w:val="Überschrift 1 Zchn"/>
    <w:basedOn w:val="Absatz-Standardschriftart"/>
    <w:link w:val="berschrift1"/>
    <w:uiPriority w:val="9"/>
    <w:rsid w:val="005C080E"/>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rsid w:val="005C080E"/>
    <w:pPr>
      <w:spacing w:before="480"/>
      <w:jc w:val="left"/>
    </w:pPr>
    <w:rPr>
      <w:rFonts w:ascii="Cambria" w:eastAsia="Times New Roman" w:hAnsi="Cambria" w:cs="Times New Roman"/>
      <w:b/>
      <w:bCs/>
      <w:color w:val="365F91"/>
      <w:sz w:val="28"/>
      <w:szCs w:val="28"/>
      <w:lang w:eastAsia="de-DE"/>
    </w:rPr>
  </w:style>
  <w:style w:type="paragraph" w:styleId="Verzeichnis1">
    <w:name w:val="toc 1"/>
    <w:basedOn w:val="Standard"/>
    <w:next w:val="Standard"/>
    <w:autoRedefine/>
    <w:rsid w:val="005C080E"/>
    <w:pPr>
      <w:spacing w:after="100"/>
    </w:pPr>
  </w:style>
  <w:style w:type="character" w:styleId="Hyperlink">
    <w:name w:val="Hyperlink"/>
    <w:basedOn w:val="Absatz-Standardschriftart"/>
    <w:rsid w:val="005C080E"/>
    <w:rPr>
      <w:color w:val="0000FF"/>
      <w:u w:val="single"/>
    </w:rPr>
  </w:style>
  <w:style w:type="character" w:styleId="SchwacheHervorhebung">
    <w:name w:val="Subtle Emphasis"/>
    <w:rsid w:val="005C080E"/>
  </w:style>
  <w:style w:type="paragraph" w:styleId="HTMLVorformatiert">
    <w:name w:val="HTML Preformatted"/>
    <w:basedOn w:val="Standard"/>
    <w:link w:val="HTMLVorformatiertZchn"/>
    <w:uiPriority w:val="99"/>
    <w:rsid w:val="00206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20658C"/>
    <w:rPr>
      <w:rFonts w:ascii="Courier New" w:eastAsia="Times New Roman" w:hAnsi="Courier New" w:cs="Courier New"/>
      <w:sz w:val="20"/>
      <w:szCs w:val="20"/>
      <w:lang w:eastAsia="de-DE"/>
    </w:rPr>
  </w:style>
  <w:style w:type="paragraph" w:styleId="Kopfzeile">
    <w:name w:val="header"/>
    <w:basedOn w:val="Standard"/>
    <w:link w:val="KopfzeileZchn"/>
    <w:uiPriority w:val="99"/>
    <w:unhideWhenUsed/>
    <w:rsid w:val="00C74B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4BD2"/>
    <w:rPr>
      <w:rFonts w:ascii="Arial" w:eastAsia="Calibri" w:hAnsi="Arial" w:cs="Times New Roman"/>
    </w:rPr>
  </w:style>
  <w:style w:type="paragraph" w:styleId="Fuzeile">
    <w:name w:val="footer"/>
    <w:basedOn w:val="Standard"/>
    <w:link w:val="FuzeileZchn"/>
    <w:uiPriority w:val="99"/>
    <w:unhideWhenUsed/>
    <w:rsid w:val="00C74B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4BD2"/>
    <w:rPr>
      <w:rFonts w:ascii="Arial" w:eastAsia="Calibri" w:hAnsi="Arial" w:cs="Times New Roman"/>
    </w:rPr>
  </w:style>
  <w:style w:type="paragraph" w:styleId="Sprechblasentext">
    <w:name w:val="Balloon Text"/>
    <w:basedOn w:val="Standard"/>
    <w:link w:val="SprechblasentextZchn"/>
    <w:uiPriority w:val="99"/>
    <w:semiHidden/>
    <w:unhideWhenUsed/>
    <w:rsid w:val="00887E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7E3C"/>
    <w:rPr>
      <w:rFonts w:ascii="Tahoma" w:eastAsia="Calibri" w:hAnsi="Tahoma" w:cs="Tahoma"/>
      <w:sz w:val="16"/>
      <w:szCs w:val="16"/>
    </w:rPr>
  </w:style>
  <w:style w:type="paragraph" w:styleId="Listenabsatz">
    <w:name w:val="List Paragraph"/>
    <w:basedOn w:val="Standard"/>
    <w:uiPriority w:val="34"/>
    <w:qFormat/>
    <w:rsid w:val="00303263"/>
    <w:pPr>
      <w:ind w:left="720"/>
      <w:contextualSpacing/>
    </w:pPr>
  </w:style>
  <w:style w:type="paragraph" w:styleId="berarbeitung">
    <w:name w:val="Revision"/>
    <w:hidden/>
    <w:uiPriority w:val="99"/>
    <w:semiHidden/>
    <w:rsid w:val="00FF6668"/>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55077">
      <w:bodyDiv w:val="1"/>
      <w:marLeft w:val="0"/>
      <w:marRight w:val="0"/>
      <w:marTop w:val="0"/>
      <w:marBottom w:val="0"/>
      <w:divBdr>
        <w:top w:val="none" w:sz="0" w:space="0" w:color="auto"/>
        <w:left w:val="none" w:sz="0" w:space="0" w:color="auto"/>
        <w:bottom w:val="none" w:sz="0" w:space="0" w:color="auto"/>
        <w:right w:val="none" w:sz="0" w:space="0" w:color="auto"/>
      </w:divBdr>
      <w:divsChild>
        <w:div w:id="1692031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0F939-652D-4812-B988-E29AC0762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1479</Words>
  <Characters>9324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Althaus</dc:creator>
  <cp:lastModifiedBy>Pia Althaus</cp:lastModifiedBy>
  <cp:revision>8</cp:revision>
  <dcterms:created xsi:type="dcterms:W3CDTF">2018-09-27T16:48:00Z</dcterms:created>
  <dcterms:modified xsi:type="dcterms:W3CDTF">2022-04-12T08:29:00Z</dcterms:modified>
</cp:coreProperties>
</file>